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CE41B" w14:textId="77777777"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noProof/>
          <w:color w:val="000000"/>
          <w:sz w:val="16"/>
          <w:szCs w:val="16"/>
          <w:bdr w:val="none" w:sz="0" w:space="0" w:color="auto" w:frame="1"/>
          <w:lang w:eastAsia="hu-HU"/>
        </w:rPr>
        <w:drawing>
          <wp:inline distT="0" distB="0" distL="0" distR="0" wp14:anchorId="02C2281A" wp14:editId="6D891C33">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3EA7A3B2" w14:textId="77777777"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Telki Község Önkormányzata</w:t>
      </w:r>
    </w:p>
    <w:p w14:paraId="403FACDF" w14:textId="77777777"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2089 Telki, Petőfi u.1.</w:t>
      </w:r>
    </w:p>
    <w:p w14:paraId="65D7AC3E" w14:textId="4E29AFEA"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Telefon: (06) 26 920 80</w:t>
      </w:r>
      <w:r w:rsidR="0058210D">
        <w:rPr>
          <w:rFonts w:ascii="Times New Roman" w:eastAsia="Times New Roman" w:hAnsi="Times New Roman" w:cs="Times New Roman"/>
          <w:color w:val="000000"/>
          <w:sz w:val="16"/>
          <w:szCs w:val="16"/>
          <w:lang w:eastAsia="hu-HU"/>
        </w:rPr>
        <w:t>1</w:t>
      </w:r>
    </w:p>
    <w:p w14:paraId="1DF7C06F" w14:textId="28EBDE18"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E-</w:t>
      </w:r>
      <w:r w:rsidR="008566BF">
        <w:rPr>
          <w:rFonts w:ascii="Times New Roman" w:eastAsia="Times New Roman" w:hAnsi="Times New Roman" w:cs="Times New Roman"/>
          <w:color w:val="000000"/>
          <w:sz w:val="16"/>
          <w:szCs w:val="16"/>
          <w:lang w:eastAsia="hu-HU"/>
        </w:rPr>
        <w:t>m</w:t>
      </w:r>
      <w:r w:rsidRPr="0090349D">
        <w:rPr>
          <w:rFonts w:ascii="Times New Roman" w:eastAsia="Times New Roman" w:hAnsi="Times New Roman" w:cs="Times New Roman"/>
          <w:color w:val="000000"/>
          <w:sz w:val="16"/>
          <w:szCs w:val="16"/>
          <w:lang w:eastAsia="hu-HU"/>
        </w:rPr>
        <w:t xml:space="preserve">ail: </w:t>
      </w:r>
      <w:hyperlink r:id="rId9" w:history="1">
        <w:r w:rsidRPr="0090349D">
          <w:rPr>
            <w:rFonts w:ascii="Times New Roman" w:eastAsia="Times New Roman" w:hAnsi="Times New Roman" w:cs="Times New Roman"/>
            <w:color w:val="0000FF"/>
            <w:sz w:val="16"/>
            <w:szCs w:val="16"/>
            <w:u w:val="single"/>
            <w:lang w:eastAsia="hu-HU"/>
          </w:rPr>
          <w:t>hivatal@telki.hu</w:t>
        </w:r>
      </w:hyperlink>
    </w:p>
    <w:p w14:paraId="1CDC8300" w14:textId="27973561" w:rsidR="00D05F4E" w:rsidRPr="005A3CF5" w:rsidRDefault="0005256A" w:rsidP="00D05F4E">
      <w:pPr>
        <w:spacing w:after="0"/>
        <w:rPr>
          <w:rFonts w:ascii="Times New Roman" w:eastAsia="Times New Roman" w:hAnsi="Times New Roman" w:cs="Times New Roman"/>
          <w:sz w:val="24"/>
          <w:szCs w:val="24"/>
          <w:lang w:eastAsia="hu-HU"/>
        </w:rPr>
      </w:pPr>
      <w:hyperlink r:id="rId10" w:history="1">
        <w:r w:rsidR="00C0635F" w:rsidRPr="0090349D">
          <w:rPr>
            <w:rFonts w:ascii="Times New Roman" w:eastAsia="Times New Roman" w:hAnsi="Times New Roman" w:cs="Times New Roman"/>
            <w:color w:val="000000"/>
            <w:sz w:val="16"/>
            <w:szCs w:val="16"/>
            <w:u w:val="single"/>
            <w:lang w:eastAsia="hu-HU"/>
          </w:rPr>
          <w:t>www.telki.hu</w:t>
        </w:r>
      </w:hyperlink>
    </w:p>
    <w:p w14:paraId="0ED251EB" w14:textId="77777777" w:rsidR="0004747B" w:rsidRPr="0004747B" w:rsidRDefault="0004747B" w:rsidP="00AA7620">
      <w:pPr>
        <w:spacing w:after="0"/>
        <w:jc w:val="center"/>
        <w:rPr>
          <w:rFonts w:ascii="Times New Roman" w:hAnsi="Times New Roman" w:cs="Times New Roman"/>
          <w:b/>
          <w:bCs/>
        </w:rPr>
      </w:pPr>
      <w:r w:rsidRPr="0004747B">
        <w:rPr>
          <w:rFonts w:ascii="Times New Roman" w:hAnsi="Times New Roman" w:cs="Times New Roman"/>
          <w:b/>
          <w:bCs/>
        </w:rPr>
        <w:t xml:space="preserve">ELŐTERJESZTÉS </w:t>
      </w:r>
    </w:p>
    <w:p w14:paraId="44C75855" w14:textId="70A3F103" w:rsidR="00C0635F" w:rsidRDefault="0004747B" w:rsidP="003E4828">
      <w:pPr>
        <w:spacing w:after="0"/>
        <w:jc w:val="center"/>
        <w:rPr>
          <w:rFonts w:ascii="Times New Roman" w:hAnsi="Times New Roman" w:cs="Times New Roman"/>
          <w:b/>
          <w:bCs/>
        </w:rPr>
      </w:pPr>
      <w:r w:rsidRPr="0004747B">
        <w:rPr>
          <w:rFonts w:ascii="Times New Roman" w:hAnsi="Times New Roman" w:cs="Times New Roman"/>
          <w:b/>
          <w:bCs/>
        </w:rPr>
        <w:t>A KÉPVISELŐ-TESTÜLET 202</w:t>
      </w:r>
      <w:r w:rsidR="00A46CB8">
        <w:rPr>
          <w:rFonts w:ascii="Times New Roman" w:hAnsi="Times New Roman" w:cs="Times New Roman"/>
          <w:b/>
          <w:bCs/>
        </w:rPr>
        <w:t>3</w:t>
      </w:r>
      <w:r w:rsidRPr="0004747B">
        <w:rPr>
          <w:rFonts w:ascii="Times New Roman" w:hAnsi="Times New Roman" w:cs="Times New Roman"/>
          <w:b/>
          <w:bCs/>
        </w:rPr>
        <w:t>. november</w:t>
      </w:r>
      <w:r w:rsidR="000602D1">
        <w:rPr>
          <w:rFonts w:ascii="Times New Roman" w:hAnsi="Times New Roman" w:cs="Times New Roman"/>
          <w:b/>
          <w:bCs/>
        </w:rPr>
        <w:t xml:space="preserve"> </w:t>
      </w:r>
      <w:r w:rsidR="002D3667">
        <w:rPr>
          <w:rFonts w:ascii="Times New Roman" w:hAnsi="Times New Roman" w:cs="Times New Roman"/>
          <w:b/>
          <w:bCs/>
        </w:rPr>
        <w:t>27</w:t>
      </w:r>
      <w:r w:rsidRPr="0004747B">
        <w:rPr>
          <w:rFonts w:ascii="Times New Roman" w:hAnsi="Times New Roman" w:cs="Times New Roman"/>
          <w:b/>
          <w:bCs/>
        </w:rPr>
        <w:t xml:space="preserve">-i rendes ülésére </w:t>
      </w:r>
    </w:p>
    <w:p w14:paraId="377C5291" w14:textId="01A52479" w:rsidR="00AA7620" w:rsidRPr="0004747B" w:rsidRDefault="0004747B" w:rsidP="00C0635F">
      <w:pPr>
        <w:spacing w:after="0"/>
        <w:jc w:val="center"/>
        <w:rPr>
          <w:rFonts w:ascii="Times New Roman" w:hAnsi="Times New Roman" w:cs="Times New Roman"/>
          <w:b/>
          <w:bCs/>
        </w:rPr>
      </w:pPr>
      <w:r>
        <w:rPr>
          <w:rFonts w:ascii="Times New Roman" w:hAnsi="Times New Roman" w:cs="Times New Roman"/>
          <w:b/>
          <w:bCs/>
        </w:rPr>
        <w:t xml:space="preserve">Napirend </w:t>
      </w:r>
      <w:r w:rsidR="00C0635F">
        <w:rPr>
          <w:rFonts w:ascii="Times New Roman" w:hAnsi="Times New Roman" w:cs="Times New Roman"/>
          <w:b/>
          <w:bCs/>
        </w:rPr>
        <w:t>tárgya</w:t>
      </w:r>
      <w:r>
        <w:rPr>
          <w:rFonts w:ascii="Times New Roman" w:hAnsi="Times New Roman" w:cs="Times New Roman"/>
          <w:b/>
          <w:bCs/>
        </w:rPr>
        <w:t>:</w:t>
      </w:r>
    </w:p>
    <w:p w14:paraId="4B7F339A" w14:textId="3C43FCB6" w:rsidR="005548C9" w:rsidRPr="005548C9" w:rsidRDefault="005A3CF5" w:rsidP="005548C9">
      <w:pPr>
        <w:spacing w:after="0"/>
        <w:jc w:val="center"/>
        <w:rPr>
          <w:rFonts w:ascii="Times New Roman" w:hAnsi="Times New Roman" w:cs="Times New Roman"/>
          <w:b/>
        </w:rPr>
      </w:pPr>
      <w:r>
        <w:rPr>
          <w:rFonts w:ascii="Times New Roman" w:hAnsi="Times New Roman" w:cs="Times New Roman"/>
          <w:b/>
        </w:rPr>
        <w:t xml:space="preserve">Helyi Választási Bizottság tagjainak </w:t>
      </w:r>
      <w:r w:rsidR="002E4646">
        <w:rPr>
          <w:rFonts w:ascii="Times New Roman" w:hAnsi="Times New Roman" w:cs="Times New Roman"/>
          <w:b/>
        </w:rPr>
        <w:t xml:space="preserve">és póttagjainak </w:t>
      </w:r>
      <w:r>
        <w:rPr>
          <w:rFonts w:ascii="Times New Roman" w:hAnsi="Times New Roman" w:cs="Times New Roman"/>
          <w:b/>
        </w:rPr>
        <w:t>megválasztása</w:t>
      </w:r>
    </w:p>
    <w:p w14:paraId="1BF1EC1E" w14:textId="77777777" w:rsidR="00AA7620" w:rsidRDefault="00AA7620" w:rsidP="00AA7620">
      <w:pPr>
        <w:spacing w:after="0"/>
        <w:rPr>
          <w:rFonts w:ascii="Times New Roman" w:hAnsi="Times New Roman" w:cs="Times New Roman"/>
        </w:rPr>
      </w:pPr>
    </w:p>
    <w:p w14:paraId="59B361C2" w14:textId="3AC1A6C3"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napirendet tárgyaló ülés dátuma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202</w:t>
      </w:r>
      <w:r w:rsidR="00A46CB8">
        <w:rPr>
          <w:rFonts w:ascii="Times New Roman" w:hAnsi="Times New Roman" w:cs="Times New Roman"/>
          <w:b/>
          <w:bCs/>
        </w:rPr>
        <w:t>3</w:t>
      </w:r>
      <w:r w:rsidRPr="0004747B">
        <w:rPr>
          <w:rFonts w:ascii="Times New Roman" w:hAnsi="Times New Roman" w:cs="Times New Roman"/>
          <w:b/>
          <w:bCs/>
        </w:rPr>
        <w:t xml:space="preserve">. </w:t>
      </w:r>
      <w:r w:rsidR="000602D1">
        <w:rPr>
          <w:rFonts w:ascii="Times New Roman" w:hAnsi="Times New Roman" w:cs="Times New Roman"/>
          <w:b/>
          <w:bCs/>
        </w:rPr>
        <w:t>11.</w:t>
      </w:r>
      <w:r w:rsidR="00A46CB8">
        <w:rPr>
          <w:rFonts w:ascii="Times New Roman" w:hAnsi="Times New Roman" w:cs="Times New Roman"/>
          <w:b/>
          <w:bCs/>
        </w:rPr>
        <w:t>27</w:t>
      </w:r>
      <w:r w:rsidRPr="0004747B">
        <w:rPr>
          <w:rFonts w:ascii="Times New Roman" w:hAnsi="Times New Roman" w:cs="Times New Roman"/>
          <w:b/>
          <w:bCs/>
        </w:rPr>
        <w:t>.</w:t>
      </w:r>
      <w:r w:rsidRPr="0004747B">
        <w:rPr>
          <w:rFonts w:ascii="Times New Roman" w:hAnsi="Times New Roman" w:cs="Times New Roman"/>
        </w:rPr>
        <w:t xml:space="preserve"> </w:t>
      </w:r>
    </w:p>
    <w:p w14:paraId="6FAD04A0" w14:textId="11B789DD"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napirendet tárgyaló ülés:</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Képviselő-testület</w:t>
      </w:r>
      <w:r w:rsidRPr="0004747B">
        <w:rPr>
          <w:rFonts w:ascii="Times New Roman" w:hAnsi="Times New Roman" w:cs="Times New Roman"/>
        </w:rPr>
        <w:t xml:space="preserve"> </w:t>
      </w:r>
    </w:p>
    <w:p w14:paraId="5C5653EA" w14:textId="13267303"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Előterjesztő:</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dr. Lack Mónika jegyző</w:t>
      </w:r>
    </w:p>
    <w:p w14:paraId="43AF7D5A" w14:textId="4516F0DD"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Az előterjesztést készítette:</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dr. Lack Mónika jegyző</w:t>
      </w:r>
      <w:r w:rsidRPr="0004747B">
        <w:rPr>
          <w:rFonts w:ascii="Times New Roman" w:hAnsi="Times New Roman" w:cs="Times New Roman"/>
        </w:rPr>
        <w:tab/>
      </w:r>
      <w:r w:rsidRPr="0004747B">
        <w:rPr>
          <w:rFonts w:ascii="Times New Roman" w:hAnsi="Times New Roman" w:cs="Times New Roman"/>
        </w:rPr>
        <w:tab/>
        <w:t xml:space="preserve"> </w:t>
      </w:r>
    </w:p>
    <w:p w14:paraId="55436886" w14:textId="1C231FA9"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napirendet tárgyaló ülés típusa: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nyílt</w:t>
      </w:r>
      <w:r w:rsidRPr="0004747B">
        <w:rPr>
          <w:rFonts w:ascii="Times New Roman" w:hAnsi="Times New Roman" w:cs="Times New Roman"/>
        </w:rPr>
        <w:t xml:space="preserve"> / zárt </w:t>
      </w:r>
    </w:p>
    <w:p w14:paraId="289130CE" w14:textId="2BFC125A"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napirendet tárgyaló ülés típusa:</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u w:val="single"/>
        </w:rPr>
        <w:t>rendes /</w:t>
      </w:r>
      <w:r w:rsidRPr="0004747B">
        <w:rPr>
          <w:rFonts w:ascii="Times New Roman" w:hAnsi="Times New Roman" w:cs="Times New Roman"/>
        </w:rPr>
        <w:t xml:space="preserve"> rendkívüli</w:t>
      </w:r>
    </w:p>
    <w:p w14:paraId="209D5B41" w14:textId="652DE020"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határozat elfogadásához szükséges többség típusát:</w:t>
      </w:r>
      <w:r w:rsidRPr="0004747B">
        <w:rPr>
          <w:rFonts w:ascii="Times New Roman" w:hAnsi="Times New Roman" w:cs="Times New Roman"/>
        </w:rPr>
        <w:t xml:space="preserve"> </w:t>
      </w:r>
      <w:r w:rsidRPr="0004747B">
        <w:rPr>
          <w:rFonts w:ascii="Times New Roman" w:hAnsi="Times New Roman" w:cs="Times New Roman"/>
        </w:rPr>
        <w:tab/>
      </w:r>
      <w:r w:rsidRPr="000602D1">
        <w:rPr>
          <w:rFonts w:ascii="Times New Roman" w:hAnsi="Times New Roman" w:cs="Times New Roman"/>
          <w:b/>
          <w:bCs/>
          <w:u w:val="single"/>
        </w:rPr>
        <w:t>egyszerű</w:t>
      </w:r>
      <w:r w:rsidRPr="0004747B">
        <w:rPr>
          <w:rFonts w:ascii="Times New Roman" w:hAnsi="Times New Roman" w:cs="Times New Roman"/>
        </w:rPr>
        <w:t xml:space="preserve"> / </w:t>
      </w:r>
      <w:r w:rsidRPr="000602D1">
        <w:rPr>
          <w:rFonts w:ascii="Times New Roman" w:hAnsi="Times New Roman" w:cs="Times New Roman"/>
        </w:rPr>
        <w:t xml:space="preserve">minősített </w:t>
      </w:r>
    </w:p>
    <w:p w14:paraId="29AF4081" w14:textId="77E69D4F"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szavazás módja: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34842">
        <w:rPr>
          <w:rFonts w:ascii="Times New Roman" w:hAnsi="Times New Roman" w:cs="Times New Roman"/>
          <w:b/>
          <w:bCs/>
          <w:u w:val="single"/>
        </w:rPr>
        <w:t>nyílt</w:t>
      </w:r>
      <w:r w:rsidRPr="0004747B">
        <w:rPr>
          <w:rFonts w:ascii="Times New Roman" w:hAnsi="Times New Roman" w:cs="Times New Roman"/>
        </w:rPr>
        <w:t xml:space="preserve"> / titkos </w:t>
      </w:r>
    </w:p>
    <w:p w14:paraId="16A0226E" w14:textId="4836ABCA" w:rsidR="0004747B" w:rsidRDefault="0004747B" w:rsidP="001E2B57">
      <w:pPr>
        <w:spacing w:after="0"/>
        <w:jc w:val="both"/>
      </w:pPr>
    </w:p>
    <w:p w14:paraId="74692FE8" w14:textId="77777777" w:rsidR="0004747B" w:rsidRDefault="0004747B" w:rsidP="001E2B57">
      <w:pPr>
        <w:spacing w:after="0"/>
        <w:jc w:val="both"/>
      </w:pPr>
    </w:p>
    <w:p w14:paraId="1284EE7B" w14:textId="434A5B5F" w:rsidR="00180E1B" w:rsidRPr="005548C9" w:rsidRDefault="008A43B1" w:rsidP="001E2B57">
      <w:pPr>
        <w:spacing w:after="0"/>
        <w:jc w:val="both"/>
        <w:rPr>
          <w:rFonts w:ascii="Times New Roman" w:hAnsi="Times New Roman" w:cs="Times New Roman"/>
          <w:b/>
        </w:rPr>
      </w:pPr>
      <w:r w:rsidRPr="005548C9">
        <w:rPr>
          <w:rFonts w:ascii="Times New Roman" w:hAnsi="Times New Roman" w:cs="Times New Roman"/>
          <w:b/>
        </w:rPr>
        <w:t xml:space="preserve">1.Előzmények, különösen az adott tárgykörben hozott korábbi testületi döntések és azok végrehajtásának állása: </w:t>
      </w:r>
    </w:p>
    <w:p w14:paraId="10BDAC8B" w14:textId="77777777" w:rsidR="00180E1B" w:rsidRPr="005548C9" w:rsidRDefault="00180E1B" w:rsidP="00180E1B">
      <w:pPr>
        <w:spacing w:after="0"/>
        <w:rPr>
          <w:rFonts w:ascii="Times New Roman" w:hAnsi="Times New Roman" w:cs="Times New Roman"/>
        </w:rPr>
      </w:pPr>
    </w:p>
    <w:p w14:paraId="6B1CA597" w14:textId="77777777" w:rsidR="005A3CF5" w:rsidRDefault="00180E1B" w:rsidP="00537A8F">
      <w:pPr>
        <w:spacing w:after="0"/>
        <w:jc w:val="both"/>
        <w:rPr>
          <w:rFonts w:ascii="Times New Roman" w:hAnsi="Times New Roman" w:cs="Times New Roman"/>
          <w:b/>
        </w:rPr>
      </w:pPr>
      <w:r w:rsidRPr="005548C9">
        <w:rPr>
          <w:rFonts w:ascii="Times New Roman" w:hAnsi="Times New Roman" w:cs="Times New Roman"/>
          <w:b/>
        </w:rPr>
        <w:t>2. J</w:t>
      </w:r>
      <w:r w:rsidR="00F91BDA" w:rsidRPr="005548C9">
        <w:rPr>
          <w:rFonts w:ascii="Times New Roman" w:hAnsi="Times New Roman" w:cs="Times New Roman"/>
          <w:b/>
        </w:rPr>
        <w:t>ogszabályi hivatkozások</w:t>
      </w:r>
      <w:r w:rsidR="00537A8F">
        <w:rPr>
          <w:rFonts w:ascii="Times New Roman" w:hAnsi="Times New Roman" w:cs="Times New Roman"/>
          <w:b/>
        </w:rPr>
        <w:t xml:space="preserve">: </w:t>
      </w:r>
    </w:p>
    <w:p w14:paraId="13B9B62A" w14:textId="568E2B45" w:rsidR="005A3CF5" w:rsidRDefault="005A3CF5" w:rsidP="00537A8F">
      <w:pPr>
        <w:spacing w:after="0"/>
        <w:jc w:val="both"/>
        <w:rPr>
          <w:rFonts w:ascii="Times New Roman" w:hAnsi="Times New Roman" w:cs="Times New Roman"/>
          <w:b/>
        </w:rPr>
      </w:pPr>
      <w:r w:rsidRPr="00FE0E49">
        <w:rPr>
          <w:rFonts w:ascii="Times New Roman" w:hAnsi="Times New Roman" w:cs="Times New Roman"/>
        </w:rPr>
        <w:t>A választási eljárásról szóló 2013. évi XXXVI. törvény</w:t>
      </w:r>
    </w:p>
    <w:p w14:paraId="740D3A0A" w14:textId="77777777" w:rsidR="00537A8F" w:rsidRPr="005548C9" w:rsidRDefault="00537A8F" w:rsidP="00537A8F">
      <w:pPr>
        <w:spacing w:after="0"/>
        <w:jc w:val="both"/>
        <w:rPr>
          <w:rFonts w:ascii="Times New Roman" w:hAnsi="Times New Roman" w:cs="Times New Roman"/>
          <w:bCs/>
        </w:rPr>
      </w:pPr>
    </w:p>
    <w:p w14:paraId="1FA1738E" w14:textId="110AC9BC" w:rsidR="00180E1B" w:rsidRPr="00537A8F" w:rsidRDefault="00180E1B" w:rsidP="00180E1B">
      <w:pPr>
        <w:spacing w:after="0"/>
        <w:jc w:val="both"/>
        <w:rPr>
          <w:rFonts w:ascii="Times New Roman" w:hAnsi="Times New Roman" w:cs="Times New Roman"/>
          <w:bCs/>
        </w:rPr>
      </w:pPr>
      <w:r w:rsidRPr="005548C9">
        <w:rPr>
          <w:rFonts w:ascii="Times New Roman" w:hAnsi="Times New Roman" w:cs="Times New Roman"/>
          <w:b/>
        </w:rPr>
        <w:t>3. Költségkihatások</w:t>
      </w:r>
      <w:r w:rsidR="00F91BDA" w:rsidRPr="005548C9">
        <w:rPr>
          <w:rFonts w:ascii="Times New Roman" w:hAnsi="Times New Roman" w:cs="Times New Roman"/>
          <w:b/>
        </w:rPr>
        <w:t xml:space="preserve">: </w:t>
      </w:r>
      <w:r w:rsidR="005A3CF5">
        <w:rPr>
          <w:rFonts w:ascii="Times New Roman" w:hAnsi="Times New Roman" w:cs="Times New Roman"/>
          <w:b/>
        </w:rPr>
        <w:t xml:space="preserve"> </w:t>
      </w:r>
      <w:r w:rsidR="005A3CF5" w:rsidRPr="005A3CF5">
        <w:rPr>
          <w:rFonts w:ascii="Times New Roman" w:hAnsi="Times New Roman" w:cs="Times New Roman"/>
          <w:bCs/>
        </w:rPr>
        <w:t>Központi költségvetési források</w:t>
      </w:r>
    </w:p>
    <w:p w14:paraId="0FDADB8A" w14:textId="77777777" w:rsidR="00180E1B" w:rsidRPr="005548C9" w:rsidRDefault="00180E1B" w:rsidP="00180E1B">
      <w:pPr>
        <w:spacing w:after="0"/>
        <w:jc w:val="both"/>
        <w:rPr>
          <w:rFonts w:ascii="Times New Roman" w:hAnsi="Times New Roman" w:cs="Times New Roman"/>
          <w:i/>
        </w:rPr>
      </w:pPr>
    </w:p>
    <w:p w14:paraId="5A250583" w14:textId="77777777" w:rsidR="00F91BDA" w:rsidRPr="005548C9" w:rsidRDefault="00180E1B" w:rsidP="00F91BDA">
      <w:pPr>
        <w:spacing w:after="0"/>
        <w:jc w:val="both"/>
        <w:rPr>
          <w:rFonts w:ascii="Times New Roman" w:hAnsi="Times New Roman" w:cs="Times New Roman"/>
          <w:b/>
        </w:rPr>
      </w:pPr>
      <w:r w:rsidRPr="005548C9">
        <w:rPr>
          <w:rFonts w:ascii="Times New Roman" w:hAnsi="Times New Roman" w:cs="Times New Roman"/>
          <w:b/>
        </w:rPr>
        <w:t xml:space="preserve">4. Tényállás bemutatása: </w:t>
      </w:r>
    </w:p>
    <w:p w14:paraId="5A78A066" w14:textId="77777777" w:rsidR="005A3CF5" w:rsidRDefault="00C9742A" w:rsidP="00FE0E49">
      <w:pPr>
        <w:spacing w:after="184"/>
        <w:ind w:right="14"/>
        <w:jc w:val="both"/>
        <w:rPr>
          <w:rFonts w:ascii="Times New Roman" w:hAnsi="Times New Roman" w:cs="Times New Roman"/>
        </w:rPr>
      </w:pPr>
      <w:r w:rsidRPr="00FE0E49">
        <w:rPr>
          <w:rFonts w:ascii="Times New Roman" w:hAnsi="Times New Roman" w:cs="Times New Roman"/>
        </w:rPr>
        <w:t xml:space="preserve">A választási eljárásról szóló 2013. évi XXXVI. törvény (továbbiakban: </w:t>
      </w:r>
      <w:proofErr w:type="spellStart"/>
      <w:r w:rsidRPr="00FE0E49">
        <w:rPr>
          <w:rFonts w:ascii="Times New Roman" w:hAnsi="Times New Roman" w:cs="Times New Roman"/>
        </w:rPr>
        <w:t>Ve</w:t>
      </w:r>
      <w:proofErr w:type="spellEnd"/>
      <w:r w:rsidRPr="00FE0E49">
        <w:rPr>
          <w:rFonts w:ascii="Times New Roman" w:hAnsi="Times New Roman" w:cs="Times New Roman"/>
        </w:rPr>
        <w:t xml:space="preserve">.) 23. </w:t>
      </w:r>
      <w:r w:rsidR="00FE0E49">
        <w:rPr>
          <w:rFonts w:ascii="Times New Roman" w:hAnsi="Times New Roman" w:cs="Times New Roman"/>
        </w:rPr>
        <w:t>§</w:t>
      </w:r>
      <w:r w:rsidRPr="00FE0E49">
        <w:rPr>
          <w:rFonts w:ascii="Times New Roman" w:hAnsi="Times New Roman" w:cs="Times New Roman"/>
        </w:rPr>
        <w:t xml:space="preserve">-a szerint a helyi választási bizottság (a továbbiakban: HVB) három tagját és legalább két póttagot a települési önkormányzat képviselő-testülete a helyi önkormányzati képviselők és polgármesterek általános választásának évét megelőző évben, október 1. és november 30. között választja meg; személyükre a helyi választási iroda vezetője tesz indítványt. </w:t>
      </w:r>
    </w:p>
    <w:p w14:paraId="00993320" w14:textId="65E9EEBC" w:rsidR="00C9742A" w:rsidRPr="00FE0E49" w:rsidRDefault="00C9742A" w:rsidP="00FE0E49">
      <w:pPr>
        <w:spacing w:after="184"/>
        <w:ind w:right="14"/>
        <w:jc w:val="both"/>
        <w:rPr>
          <w:rFonts w:ascii="Times New Roman" w:hAnsi="Times New Roman" w:cs="Times New Roman"/>
        </w:rPr>
      </w:pPr>
      <w:r w:rsidRPr="00FE0E49">
        <w:rPr>
          <w:rFonts w:ascii="Times New Roman" w:hAnsi="Times New Roman" w:cs="Times New Roman"/>
        </w:rPr>
        <w:t xml:space="preserve">A </w:t>
      </w:r>
      <w:proofErr w:type="spellStart"/>
      <w:r w:rsidRPr="00FE0E49">
        <w:rPr>
          <w:rFonts w:ascii="Times New Roman" w:hAnsi="Times New Roman" w:cs="Times New Roman"/>
        </w:rPr>
        <w:t>Ve</w:t>
      </w:r>
      <w:proofErr w:type="spellEnd"/>
      <w:r w:rsidRPr="00FE0E49">
        <w:rPr>
          <w:rFonts w:ascii="Times New Roman" w:hAnsi="Times New Roman" w:cs="Times New Roman"/>
        </w:rPr>
        <w:t>. 14.</w:t>
      </w:r>
      <w:r w:rsidR="00FE0E49">
        <w:rPr>
          <w:rFonts w:ascii="Times New Roman" w:hAnsi="Times New Roman" w:cs="Times New Roman"/>
        </w:rPr>
        <w:t>§</w:t>
      </w:r>
      <w:r w:rsidRPr="00FE0E49">
        <w:rPr>
          <w:rFonts w:ascii="Times New Roman" w:hAnsi="Times New Roman" w:cs="Times New Roman"/>
        </w:rPr>
        <w:t xml:space="preserve"> (4) bekezdése szerint a több szavazókörrel rendelkező településen a HVB legalább három tagból áll.</w:t>
      </w:r>
    </w:p>
    <w:p w14:paraId="29B372F2" w14:textId="2BBAB9F7" w:rsidR="00FE0E49" w:rsidRDefault="00C9742A" w:rsidP="0070168A">
      <w:pPr>
        <w:spacing w:after="144" w:line="259" w:lineRule="auto"/>
        <w:ind w:left="19" w:right="9" w:hanging="10"/>
        <w:jc w:val="both"/>
        <w:rPr>
          <w:rFonts w:ascii="Times New Roman" w:hAnsi="Times New Roman" w:cs="Times New Roman"/>
        </w:rPr>
      </w:pPr>
      <w:r w:rsidRPr="00FE0E49">
        <w:rPr>
          <w:rFonts w:ascii="Times New Roman" w:hAnsi="Times New Roman" w:cs="Times New Roman"/>
        </w:rPr>
        <w:t xml:space="preserve">A </w:t>
      </w:r>
      <w:proofErr w:type="spellStart"/>
      <w:r w:rsidRPr="00FE0E49">
        <w:rPr>
          <w:rFonts w:ascii="Times New Roman" w:hAnsi="Times New Roman" w:cs="Times New Roman"/>
        </w:rPr>
        <w:t>Ve</w:t>
      </w:r>
      <w:proofErr w:type="spellEnd"/>
      <w:r w:rsidRPr="00FE0E49">
        <w:rPr>
          <w:rFonts w:ascii="Times New Roman" w:hAnsi="Times New Roman" w:cs="Times New Roman"/>
        </w:rPr>
        <w:t xml:space="preserve">. 25. </w:t>
      </w:r>
      <w:r w:rsidR="00007282">
        <w:rPr>
          <w:rFonts w:ascii="Times New Roman" w:hAnsi="Times New Roman" w:cs="Times New Roman"/>
        </w:rPr>
        <w:t>§.-</w:t>
      </w:r>
      <w:r w:rsidRPr="00FE0E49">
        <w:rPr>
          <w:rFonts w:ascii="Times New Roman" w:hAnsi="Times New Roman" w:cs="Times New Roman"/>
        </w:rPr>
        <w:t>a alapján a választási bizottság tagjaira és póttagjaira tett indítványhoz módosító javaslat nem nyújtható be, és a megválasztásukról egy szavazással dönt a képviselő-testület.</w:t>
      </w:r>
    </w:p>
    <w:p w14:paraId="25F16AC1" w14:textId="7B5E4232" w:rsidR="00C9742A" w:rsidRPr="00FE0E49" w:rsidRDefault="00C9742A" w:rsidP="0070168A">
      <w:pPr>
        <w:spacing w:after="144" w:line="259" w:lineRule="auto"/>
        <w:ind w:left="19" w:right="9" w:hanging="10"/>
        <w:jc w:val="both"/>
        <w:rPr>
          <w:rFonts w:ascii="Times New Roman" w:hAnsi="Times New Roman" w:cs="Times New Roman"/>
        </w:rPr>
      </w:pPr>
      <w:r w:rsidRPr="00FE0E49">
        <w:rPr>
          <w:rFonts w:ascii="Times New Roman" w:hAnsi="Times New Roman" w:cs="Times New Roman"/>
        </w:rPr>
        <w:t xml:space="preserve">A </w:t>
      </w:r>
      <w:proofErr w:type="spellStart"/>
      <w:r w:rsidRPr="00FE0E49">
        <w:rPr>
          <w:rFonts w:ascii="Times New Roman" w:hAnsi="Times New Roman" w:cs="Times New Roman"/>
        </w:rPr>
        <w:t>Ve</w:t>
      </w:r>
      <w:proofErr w:type="spellEnd"/>
      <w:r w:rsidRPr="00FE0E49">
        <w:rPr>
          <w:rFonts w:ascii="Times New Roman" w:hAnsi="Times New Roman" w:cs="Times New Roman"/>
        </w:rPr>
        <w:t xml:space="preserve">. 28. </w:t>
      </w:r>
      <w:r w:rsidR="00007282">
        <w:rPr>
          <w:rFonts w:ascii="Times New Roman" w:hAnsi="Times New Roman" w:cs="Times New Roman"/>
        </w:rPr>
        <w:t xml:space="preserve">§. </w:t>
      </w:r>
      <w:r w:rsidRPr="00FE0E49">
        <w:rPr>
          <w:rFonts w:ascii="Times New Roman" w:hAnsi="Times New Roman" w:cs="Times New Roman"/>
        </w:rPr>
        <w:t>(3) bekezdése értelmében a HVB további egy-egy tagját a településen jelöltet, illetve listát állító jelölő szervezetek, valamint a településen induló független jelöltek bízzák meg.</w:t>
      </w:r>
    </w:p>
    <w:p w14:paraId="3999369B" w14:textId="19EAE077" w:rsidR="00C9742A" w:rsidRPr="00FE0E49" w:rsidRDefault="00C9742A" w:rsidP="005A3CF5">
      <w:pPr>
        <w:spacing w:after="207"/>
        <w:ind w:right="14"/>
        <w:jc w:val="both"/>
        <w:rPr>
          <w:rFonts w:ascii="Times New Roman" w:hAnsi="Times New Roman" w:cs="Times New Roman"/>
        </w:rPr>
      </w:pPr>
      <w:r w:rsidRPr="00FE0E49">
        <w:rPr>
          <w:rFonts w:ascii="Times New Roman" w:hAnsi="Times New Roman" w:cs="Times New Roman"/>
        </w:rPr>
        <w:t xml:space="preserve">A </w:t>
      </w:r>
      <w:proofErr w:type="spellStart"/>
      <w:r w:rsidRPr="00FE0E49">
        <w:rPr>
          <w:rFonts w:ascii="Times New Roman" w:hAnsi="Times New Roman" w:cs="Times New Roman"/>
        </w:rPr>
        <w:t>Ve</w:t>
      </w:r>
      <w:proofErr w:type="spellEnd"/>
      <w:r w:rsidRPr="00FE0E49">
        <w:rPr>
          <w:rFonts w:ascii="Times New Roman" w:hAnsi="Times New Roman" w:cs="Times New Roman"/>
        </w:rPr>
        <w:t xml:space="preserve">. 17. </w:t>
      </w:r>
      <w:r w:rsidR="00007282">
        <w:rPr>
          <w:rFonts w:ascii="Times New Roman" w:hAnsi="Times New Roman" w:cs="Times New Roman"/>
        </w:rPr>
        <w:t>§</w:t>
      </w:r>
      <w:r w:rsidRPr="00FE0E49">
        <w:rPr>
          <w:rFonts w:ascii="Times New Roman" w:hAnsi="Times New Roman" w:cs="Times New Roman"/>
        </w:rPr>
        <w:t>-a alapján a HVB-nek csak a településen lakcímmel rendelkező, a központi névjegyzékben szereplő választópolgár lehet tagja. A választási bizottság választott tagja az lehet, aki az országgyűlési képviselők választásán jelöltként indulhat.</w:t>
      </w:r>
    </w:p>
    <w:p w14:paraId="45D0BB40" w14:textId="5ED19292" w:rsidR="00C9742A" w:rsidRPr="003E4828" w:rsidRDefault="00C9742A" w:rsidP="0070168A">
      <w:pPr>
        <w:spacing w:after="0" w:line="240" w:lineRule="auto"/>
        <w:ind w:right="14"/>
        <w:rPr>
          <w:rFonts w:ascii="Times New Roman" w:hAnsi="Times New Roman" w:cs="Times New Roman"/>
        </w:rPr>
      </w:pPr>
      <w:r w:rsidRPr="003E4828">
        <w:rPr>
          <w:rFonts w:ascii="Times New Roman" w:hAnsi="Times New Roman" w:cs="Times New Roman"/>
        </w:rPr>
        <w:t xml:space="preserve">A </w:t>
      </w:r>
      <w:proofErr w:type="spellStart"/>
      <w:r w:rsidRPr="003E4828">
        <w:rPr>
          <w:rFonts w:ascii="Times New Roman" w:hAnsi="Times New Roman" w:cs="Times New Roman"/>
        </w:rPr>
        <w:t>Ve</w:t>
      </w:r>
      <w:proofErr w:type="spellEnd"/>
      <w:r w:rsidRPr="003E4828">
        <w:rPr>
          <w:rFonts w:ascii="Times New Roman" w:hAnsi="Times New Roman" w:cs="Times New Roman"/>
        </w:rPr>
        <w:t xml:space="preserve">. 18. </w:t>
      </w:r>
      <w:r w:rsidR="00007282" w:rsidRPr="003E4828">
        <w:rPr>
          <w:rFonts w:ascii="Times New Roman" w:hAnsi="Times New Roman" w:cs="Times New Roman"/>
        </w:rPr>
        <w:t>§</w:t>
      </w:r>
      <w:r w:rsidRPr="003E4828">
        <w:rPr>
          <w:rFonts w:ascii="Times New Roman" w:hAnsi="Times New Roman" w:cs="Times New Roman"/>
        </w:rPr>
        <w:t xml:space="preserve"> (1) A választási bizottságnak nem lehet tagja</w:t>
      </w:r>
    </w:p>
    <w:p w14:paraId="73AC6DCC" w14:textId="64B8A419" w:rsidR="00C9742A" w:rsidRPr="003E4828" w:rsidRDefault="00007282" w:rsidP="0070168A">
      <w:pPr>
        <w:spacing w:after="0" w:line="240" w:lineRule="auto"/>
        <w:ind w:right="11"/>
        <w:jc w:val="both"/>
        <w:rPr>
          <w:rFonts w:ascii="Times New Roman" w:hAnsi="Times New Roman" w:cs="Times New Roman"/>
        </w:rPr>
      </w:pPr>
      <w:r w:rsidRPr="003E4828">
        <w:rPr>
          <w:rFonts w:ascii="Times New Roman" w:hAnsi="Times New Roman" w:cs="Times New Roman"/>
        </w:rPr>
        <w:t xml:space="preserve">a) </w:t>
      </w:r>
      <w:r w:rsidR="00C9742A" w:rsidRPr="003E4828">
        <w:rPr>
          <w:rFonts w:ascii="Times New Roman" w:hAnsi="Times New Roman" w:cs="Times New Roman"/>
        </w:rPr>
        <w:t>a köztársasági elnök,</w:t>
      </w:r>
    </w:p>
    <w:p w14:paraId="38FD2C5D" w14:textId="1EFCD65E" w:rsidR="00C9742A" w:rsidRPr="003E4828" w:rsidRDefault="00007282" w:rsidP="00FE0E49">
      <w:pPr>
        <w:spacing w:after="0" w:line="259" w:lineRule="auto"/>
        <w:ind w:right="11"/>
        <w:jc w:val="both"/>
        <w:rPr>
          <w:rFonts w:ascii="Times New Roman" w:hAnsi="Times New Roman" w:cs="Times New Roman"/>
        </w:rPr>
      </w:pPr>
      <w:r w:rsidRPr="003E4828">
        <w:rPr>
          <w:rFonts w:ascii="Times New Roman" w:hAnsi="Times New Roman" w:cs="Times New Roman"/>
        </w:rPr>
        <w:t xml:space="preserve">b) </w:t>
      </w:r>
      <w:r w:rsidR="00C9742A" w:rsidRPr="003E4828">
        <w:rPr>
          <w:rFonts w:ascii="Times New Roman" w:hAnsi="Times New Roman" w:cs="Times New Roman"/>
        </w:rPr>
        <w:t>a háznagy,</w:t>
      </w:r>
    </w:p>
    <w:p w14:paraId="639BABFF" w14:textId="008F92BC" w:rsidR="00C9742A" w:rsidRPr="003E4828" w:rsidRDefault="00007282" w:rsidP="00FE0E49">
      <w:pPr>
        <w:spacing w:after="0" w:line="259" w:lineRule="auto"/>
        <w:ind w:right="11"/>
        <w:jc w:val="both"/>
        <w:rPr>
          <w:rFonts w:ascii="Times New Roman" w:hAnsi="Times New Roman" w:cs="Times New Roman"/>
        </w:rPr>
      </w:pPr>
      <w:r w:rsidRPr="003E4828">
        <w:rPr>
          <w:rFonts w:ascii="Times New Roman" w:hAnsi="Times New Roman" w:cs="Times New Roman"/>
        </w:rPr>
        <w:t xml:space="preserve">c) </w:t>
      </w:r>
      <w:r w:rsidR="00C9742A" w:rsidRPr="003E4828">
        <w:rPr>
          <w:rFonts w:ascii="Times New Roman" w:hAnsi="Times New Roman" w:cs="Times New Roman"/>
        </w:rPr>
        <w:t xml:space="preserve">képviselő [a </w:t>
      </w:r>
      <w:proofErr w:type="spellStart"/>
      <w:r w:rsidR="00C9742A" w:rsidRPr="003E4828">
        <w:rPr>
          <w:rFonts w:ascii="Times New Roman" w:hAnsi="Times New Roman" w:cs="Times New Roman"/>
        </w:rPr>
        <w:t>Ve</w:t>
      </w:r>
      <w:proofErr w:type="spellEnd"/>
      <w:r w:rsidR="00C9742A" w:rsidRPr="003E4828">
        <w:rPr>
          <w:rFonts w:ascii="Times New Roman" w:hAnsi="Times New Roman" w:cs="Times New Roman"/>
        </w:rPr>
        <w:t>. 3. S (1) bekezdés 4. pontja alapján képviselő: a választáson megválasztott képviselő, nemzetiségi szószóló, polgármester],</w:t>
      </w:r>
    </w:p>
    <w:p w14:paraId="66224906" w14:textId="51889A2D" w:rsidR="00C9742A" w:rsidRPr="003E4828" w:rsidRDefault="00007282" w:rsidP="00FE0E49">
      <w:pPr>
        <w:spacing w:after="35" w:line="228" w:lineRule="auto"/>
        <w:ind w:right="11"/>
        <w:jc w:val="both"/>
        <w:rPr>
          <w:rFonts w:ascii="Times New Roman" w:hAnsi="Times New Roman" w:cs="Times New Roman"/>
        </w:rPr>
      </w:pPr>
      <w:r w:rsidRPr="003E4828">
        <w:rPr>
          <w:rFonts w:ascii="Times New Roman" w:hAnsi="Times New Roman" w:cs="Times New Roman"/>
        </w:rPr>
        <w:t xml:space="preserve">d) </w:t>
      </w:r>
      <w:r w:rsidR="00C9742A" w:rsidRPr="003E4828">
        <w:rPr>
          <w:rFonts w:ascii="Times New Roman" w:hAnsi="Times New Roman" w:cs="Times New Roman"/>
        </w:rPr>
        <w:t>alpolgármester,</w:t>
      </w:r>
    </w:p>
    <w:p w14:paraId="4C5860E4" w14:textId="0898307B" w:rsidR="00C9742A" w:rsidRPr="005A3CF5" w:rsidRDefault="00007282" w:rsidP="00FE0E49">
      <w:pPr>
        <w:spacing w:after="0" w:line="259" w:lineRule="auto"/>
        <w:ind w:right="11"/>
        <w:jc w:val="both"/>
        <w:rPr>
          <w:rFonts w:ascii="Times New Roman" w:hAnsi="Times New Roman" w:cs="Times New Roman"/>
          <w:i/>
          <w:iCs/>
        </w:rPr>
      </w:pPr>
      <w:r w:rsidRPr="005A3CF5">
        <w:rPr>
          <w:rFonts w:ascii="Times New Roman" w:hAnsi="Times New Roman" w:cs="Times New Roman"/>
          <w:i/>
          <w:iCs/>
        </w:rPr>
        <w:t xml:space="preserve">e) </w:t>
      </w:r>
      <w:r w:rsidR="00C9742A" w:rsidRPr="005A3CF5">
        <w:rPr>
          <w:rFonts w:ascii="Times New Roman" w:hAnsi="Times New Roman" w:cs="Times New Roman"/>
          <w:i/>
          <w:iCs/>
        </w:rPr>
        <w:t>jegyző,</w:t>
      </w:r>
    </w:p>
    <w:p w14:paraId="7589F260" w14:textId="49CAEAA2" w:rsidR="00C9742A" w:rsidRPr="005A3CF5" w:rsidRDefault="00007282" w:rsidP="00FE0E49">
      <w:pPr>
        <w:spacing w:after="35" w:line="228" w:lineRule="auto"/>
        <w:ind w:right="11"/>
        <w:jc w:val="both"/>
        <w:rPr>
          <w:rFonts w:ascii="Times New Roman" w:hAnsi="Times New Roman" w:cs="Times New Roman"/>
          <w:i/>
          <w:iCs/>
        </w:rPr>
      </w:pPr>
      <w:r w:rsidRPr="005A3CF5">
        <w:rPr>
          <w:rFonts w:ascii="Times New Roman" w:hAnsi="Times New Roman" w:cs="Times New Roman"/>
          <w:i/>
          <w:iCs/>
        </w:rPr>
        <w:t xml:space="preserve">f) </w:t>
      </w:r>
      <w:r w:rsidR="00C9742A" w:rsidRPr="005A3CF5">
        <w:rPr>
          <w:rFonts w:ascii="Times New Roman" w:hAnsi="Times New Roman" w:cs="Times New Roman"/>
          <w:i/>
          <w:iCs/>
        </w:rPr>
        <w:t>másik választási bizottság tagja, választási iroda tagja,</w:t>
      </w:r>
    </w:p>
    <w:p w14:paraId="48244E20" w14:textId="451AFD0F" w:rsidR="00C9742A" w:rsidRPr="005A3CF5" w:rsidRDefault="00007282" w:rsidP="00FE0E49">
      <w:pPr>
        <w:spacing w:after="35" w:line="228" w:lineRule="auto"/>
        <w:ind w:right="11"/>
        <w:jc w:val="both"/>
        <w:rPr>
          <w:rFonts w:ascii="Times New Roman" w:hAnsi="Times New Roman" w:cs="Times New Roman"/>
          <w:i/>
          <w:iCs/>
        </w:rPr>
      </w:pPr>
      <w:r w:rsidRPr="005A3CF5">
        <w:rPr>
          <w:rFonts w:ascii="Times New Roman" w:hAnsi="Times New Roman" w:cs="Times New Roman"/>
          <w:i/>
          <w:iCs/>
        </w:rPr>
        <w:lastRenderedPageBreak/>
        <w:t xml:space="preserve">g) </w:t>
      </w:r>
      <w:r w:rsidR="00C9742A" w:rsidRPr="005A3CF5">
        <w:rPr>
          <w:rFonts w:ascii="Times New Roman" w:hAnsi="Times New Roman" w:cs="Times New Roman"/>
          <w:i/>
          <w:iCs/>
        </w:rPr>
        <w:t>a Magyar Honvédséggel szolgálati jogviszonyban álló hivatásos és szerződéses katona, honvéd tisztjelölt, honvéd altiszt-jelölt, és a tényleges szolgálatot ellátó önkéntes tartalékos katona, valamint</w:t>
      </w:r>
    </w:p>
    <w:p w14:paraId="33D60834" w14:textId="7EF83404" w:rsidR="00C9742A" w:rsidRPr="005A3CF5" w:rsidRDefault="00007282" w:rsidP="00FE0E49">
      <w:pPr>
        <w:spacing w:after="35" w:line="228" w:lineRule="auto"/>
        <w:ind w:right="11"/>
        <w:jc w:val="both"/>
        <w:rPr>
          <w:rFonts w:ascii="Times New Roman" w:hAnsi="Times New Roman" w:cs="Times New Roman"/>
          <w:i/>
          <w:iCs/>
        </w:rPr>
      </w:pPr>
      <w:r w:rsidRPr="005A3CF5">
        <w:rPr>
          <w:rFonts w:ascii="Times New Roman" w:hAnsi="Times New Roman" w:cs="Times New Roman"/>
          <w:i/>
          <w:iCs/>
        </w:rPr>
        <w:t xml:space="preserve">h) </w:t>
      </w:r>
      <w:r w:rsidR="00C9742A" w:rsidRPr="005A3CF5">
        <w:rPr>
          <w:rFonts w:ascii="Times New Roman" w:hAnsi="Times New Roman" w:cs="Times New Roman"/>
          <w:i/>
          <w:iCs/>
        </w:rPr>
        <w:t>jelölt.</w:t>
      </w:r>
    </w:p>
    <w:p w14:paraId="2D67FAEB" w14:textId="77777777" w:rsidR="00007282" w:rsidRDefault="00007282" w:rsidP="00FE0E49">
      <w:pPr>
        <w:spacing w:after="35" w:line="228" w:lineRule="auto"/>
        <w:ind w:right="14"/>
        <w:jc w:val="both"/>
        <w:rPr>
          <w:rFonts w:ascii="Times New Roman" w:hAnsi="Times New Roman" w:cs="Times New Roman"/>
        </w:rPr>
      </w:pPr>
    </w:p>
    <w:p w14:paraId="35057FEB" w14:textId="136303F9" w:rsidR="00C9742A" w:rsidRPr="00FE0E49" w:rsidRDefault="00C9742A" w:rsidP="00FE0E49">
      <w:pPr>
        <w:spacing w:after="35" w:line="228" w:lineRule="auto"/>
        <w:ind w:right="14"/>
        <w:jc w:val="both"/>
        <w:rPr>
          <w:rFonts w:ascii="Times New Roman" w:hAnsi="Times New Roman" w:cs="Times New Roman"/>
        </w:rPr>
      </w:pPr>
      <w:r w:rsidRPr="00FE0E49">
        <w:rPr>
          <w:rFonts w:ascii="Times New Roman" w:hAnsi="Times New Roman" w:cs="Times New Roman"/>
        </w:rPr>
        <w:t>Nem lehet a választási bizottság választott tagja az (1) bekezdésben foglaltakon túl</w:t>
      </w:r>
    </w:p>
    <w:p w14:paraId="2F0929B9" w14:textId="7E125DEC" w:rsidR="00C9742A" w:rsidRPr="00FE0E49" w:rsidRDefault="00007282" w:rsidP="00FE0E49">
      <w:pPr>
        <w:spacing w:after="35" w:line="228" w:lineRule="auto"/>
        <w:ind w:right="14"/>
        <w:jc w:val="both"/>
        <w:rPr>
          <w:rFonts w:ascii="Times New Roman" w:hAnsi="Times New Roman" w:cs="Times New Roman"/>
        </w:rPr>
      </w:pPr>
      <w:r>
        <w:rPr>
          <w:rFonts w:ascii="Times New Roman" w:hAnsi="Times New Roman" w:cs="Times New Roman"/>
        </w:rPr>
        <w:t xml:space="preserve">a) </w:t>
      </w:r>
      <w:r w:rsidR="00C9742A" w:rsidRPr="00FE0E49">
        <w:rPr>
          <w:rFonts w:ascii="Times New Roman" w:hAnsi="Times New Roman" w:cs="Times New Roman"/>
        </w:rPr>
        <w:t>párt tagja,</w:t>
      </w:r>
    </w:p>
    <w:p w14:paraId="0D925F66" w14:textId="1D9C61DC" w:rsidR="00C9742A" w:rsidRPr="00FE0E49" w:rsidRDefault="00007282" w:rsidP="00FE0E49">
      <w:pPr>
        <w:spacing w:after="35" w:line="228" w:lineRule="auto"/>
        <w:ind w:right="14"/>
        <w:jc w:val="both"/>
        <w:rPr>
          <w:rFonts w:ascii="Times New Roman" w:hAnsi="Times New Roman" w:cs="Times New Roman"/>
        </w:rPr>
      </w:pPr>
      <w:r>
        <w:rPr>
          <w:rFonts w:ascii="Times New Roman" w:hAnsi="Times New Roman" w:cs="Times New Roman"/>
        </w:rPr>
        <w:t>b)</w:t>
      </w:r>
      <w:r w:rsidR="008F6E2F">
        <w:rPr>
          <w:rFonts w:ascii="Times New Roman" w:hAnsi="Times New Roman" w:cs="Times New Roman"/>
        </w:rPr>
        <w:t xml:space="preserve"> </w:t>
      </w:r>
      <w:r w:rsidR="00C9742A" w:rsidRPr="00FE0E49">
        <w:rPr>
          <w:rFonts w:ascii="Times New Roman" w:hAnsi="Times New Roman" w:cs="Times New Roman"/>
        </w:rPr>
        <w:t>a választókerületben jelöltet állító jelölő szervezet tagja,</w:t>
      </w:r>
    </w:p>
    <w:p w14:paraId="43628094" w14:textId="06E3F445" w:rsidR="00C9742A" w:rsidRPr="00FE0E49" w:rsidRDefault="00007282" w:rsidP="00FE0E49">
      <w:pPr>
        <w:spacing w:after="35" w:line="228" w:lineRule="auto"/>
        <w:ind w:right="14"/>
        <w:jc w:val="both"/>
        <w:rPr>
          <w:rFonts w:ascii="Times New Roman" w:hAnsi="Times New Roman" w:cs="Times New Roman"/>
        </w:rPr>
      </w:pPr>
      <w:r>
        <w:rPr>
          <w:rFonts w:ascii="Times New Roman" w:hAnsi="Times New Roman" w:cs="Times New Roman"/>
        </w:rPr>
        <w:t>c)</w:t>
      </w:r>
      <w:r w:rsidR="008F6E2F">
        <w:rPr>
          <w:rFonts w:ascii="Times New Roman" w:hAnsi="Times New Roman" w:cs="Times New Roman"/>
        </w:rPr>
        <w:t xml:space="preserve"> </w:t>
      </w:r>
      <w:r w:rsidR="00C9742A" w:rsidRPr="00FE0E49">
        <w:rPr>
          <w:rFonts w:ascii="Times New Roman" w:hAnsi="Times New Roman" w:cs="Times New Roman"/>
        </w:rPr>
        <w:t>a választókerületben induló jelölt hozzátartozója,</w:t>
      </w:r>
    </w:p>
    <w:p w14:paraId="34EB9445" w14:textId="721EAB3E" w:rsidR="00C9742A" w:rsidRPr="00FE0E49" w:rsidRDefault="00007282" w:rsidP="00FE0E49">
      <w:pPr>
        <w:spacing w:after="6" w:line="228" w:lineRule="auto"/>
        <w:ind w:right="14"/>
        <w:jc w:val="both"/>
        <w:rPr>
          <w:rFonts w:ascii="Times New Roman" w:hAnsi="Times New Roman" w:cs="Times New Roman"/>
        </w:rPr>
      </w:pPr>
      <w:r>
        <w:rPr>
          <w:rFonts w:ascii="Times New Roman" w:hAnsi="Times New Roman" w:cs="Times New Roman"/>
        </w:rPr>
        <w:t>d)</w:t>
      </w:r>
      <w:r w:rsidR="008F6E2F">
        <w:rPr>
          <w:rFonts w:ascii="Times New Roman" w:hAnsi="Times New Roman" w:cs="Times New Roman"/>
        </w:rPr>
        <w:t xml:space="preserve"> </w:t>
      </w:r>
      <w:r w:rsidR="00C9742A" w:rsidRPr="00FE0E49">
        <w:rPr>
          <w:rFonts w:ascii="Times New Roman" w:hAnsi="Times New Roman" w:cs="Times New Roman"/>
        </w:rPr>
        <w:t>a központi államigazgatási szervekről, valamint a Kormány tagjai és az államtitkárok jogállásáról szóló törvény szerinti központi államigazgatási szervvel vagy a választási bizottság illetékességi területén hatáskörrel rendelkező egyéb közigazgatási szervvel kormányzati szolgálati jogviszonyban, politikai szolgálati jogviszonyban, biztosi jogviszonyban, szolgálati vagy más, munkavégzésre irányuló jogviszonyban álló személy a közalkalmazott, a munkavállaló és az egészségügyi szolgálati viszonyban álló személy kivételével.</w:t>
      </w:r>
    </w:p>
    <w:p w14:paraId="2655206D" w14:textId="77777777" w:rsidR="00FE0E49" w:rsidRDefault="00FE0E49" w:rsidP="00FE0E49">
      <w:pPr>
        <w:spacing w:after="35" w:line="228" w:lineRule="auto"/>
        <w:ind w:right="14"/>
        <w:jc w:val="both"/>
        <w:rPr>
          <w:rFonts w:ascii="Times New Roman" w:hAnsi="Times New Roman" w:cs="Times New Roman"/>
        </w:rPr>
      </w:pPr>
    </w:p>
    <w:p w14:paraId="17CF33E7" w14:textId="60AE5DCB" w:rsidR="00FE0E49" w:rsidRDefault="00C9742A" w:rsidP="005A3CF5">
      <w:pPr>
        <w:spacing w:after="35" w:line="228" w:lineRule="auto"/>
        <w:ind w:right="14"/>
        <w:jc w:val="both"/>
        <w:rPr>
          <w:rFonts w:ascii="Times New Roman" w:hAnsi="Times New Roman" w:cs="Times New Roman"/>
        </w:rPr>
      </w:pPr>
      <w:r w:rsidRPr="00FE0E49">
        <w:rPr>
          <w:rFonts w:ascii="Times New Roman" w:hAnsi="Times New Roman" w:cs="Times New Roman"/>
        </w:rPr>
        <w:t>Az (1) bekezdés f) pontja szerinti összeférhetetlenségi ok nem vonatkozik</w:t>
      </w:r>
      <w:r w:rsidR="00FE0E49">
        <w:rPr>
          <w:rFonts w:ascii="Times New Roman" w:hAnsi="Times New Roman" w:cs="Times New Roman"/>
        </w:rPr>
        <w:t>:</w:t>
      </w:r>
    </w:p>
    <w:p w14:paraId="0E2EC2ED" w14:textId="2AC9B91C" w:rsidR="00FE0E49" w:rsidRDefault="00FE0E49" w:rsidP="00FE0E49">
      <w:pPr>
        <w:spacing w:after="2" w:line="228" w:lineRule="auto"/>
        <w:ind w:right="14"/>
        <w:jc w:val="both"/>
        <w:rPr>
          <w:rFonts w:ascii="Times New Roman" w:hAnsi="Times New Roman" w:cs="Times New Roman"/>
        </w:rPr>
      </w:pPr>
      <w:r>
        <w:rPr>
          <w:rFonts w:ascii="Times New Roman" w:hAnsi="Times New Roman" w:cs="Times New Roman"/>
        </w:rPr>
        <w:t xml:space="preserve">a) </w:t>
      </w:r>
      <w:r w:rsidR="00C9742A" w:rsidRPr="00FE0E49">
        <w:rPr>
          <w:rFonts w:ascii="Times New Roman" w:hAnsi="Times New Roman" w:cs="Times New Roman"/>
        </w:rPr>
        <w:t>az országgyűlési egyéni választókerületi választási bizottság tagjára, ha az egy szavazókörrel rendelkező településen működő helyi választási bizottság kivételével az országgyűlési egyéni választókerület területén fekvő településen működő helyi választási bizottság tagjává választják, valamint</w:t>
      </w:r>
    </w:p>
    <w:p w14:paraId="16D9EBE6" w14:textId="0C81B49A" w:rsidR="00C9742A" w:rsidRPr="00FE0E49" w:rsidRDefault="00FE0E49" w:rsidP="00FE0E49">
      <w:pPr>
        <w:spacing w:after="2" w:line="228" w:lineRule="auto"/>
        <w:ind w:right="14"/>
        <w:jc w:val="both"/>
        <w:rPr>
          <w:rFonts w:ascii="Times New Roman" w:hAnsi="Times New Roman" w:cs="Times New Roman"/>
        </w:rPr>
      </w:pPr>
      <w:r>
        <w:rPr>
          <w:rFonts w:ascii="Times New Roman" w:hAnsi="Times New Roman" w:cs="Times New Roman"/>
        </w:rPr>
        <w:t xml:space="preserve">b) </w:t>
      </w:r>
      <w:r w:rsidR="00C9742A" w:rsidRPr="00FE0E49">
        <w:rPr>
          <w:rFonts w:ascii="Times New Roman" w:hAnsi="Times New Roman" w:cs="Times New Roman"/>
        </w:rPr>
        <w:t>az egy szavazókörrel rendelkező településen működő helyi választási bizottság kivételével az országgyűlési egyéni választókerület területén fekvő településen működő helyi választási bizottság tagjára, ha az országgyűlési egyéni választókerületi választási bizottság tagjává választják.</w:t>
      </w:r>
    </w:p>
    <w:p w14:paraId="6EF14DD9" w14:textId="77777777" w:rsidR="003E4828" w:rsidRDefault="003E4828" w:rsidP="003E4828">
      <w:pPr>
        <w:spacing w:after="274" w:line="240" w:lineRule="auto"/>
        <w:ind w:right="14"/>
        <w:jc w:val="both"/>
        <w:rPr>
          <w:rFonts w:ascii="Times New Roman" w:hAnsi="Times New Roman" w:cs="Times New Roman"/>
        </w:rPr>
      </w:pPr>
    </w:p>
    <w:p w14:paraId="413B8E9A" w14:textId="6A48339F" w:rsidR="00C9742A" w:rsidRPr="00FE0E49" w:rsidRDefault="00C9742A" w:rsidP="003E4828">
      <w:pPr>
        <w:spacing w:after="274" w:line="240" w:lineRule="auto"/>
        <w:ind w:right="14"/>
        <w:jc w:val="both"/>
        <w:rPr>
          <w:rFonts w:ascii="Times New Roman" w:hAnsi="Times New Roman" w:cs="Times New Roman"/>
        </w:rPr>
      </w:pPr>
      <w:r w:rsidRPr="00FE0E49">
        <w:rPr>
          <w:rFonts w:ascii="Times New Roman" w:hAnsi="Times New Roman" w:cs="Times New Roman"/>
        </w:rPr>
        <w:t xml:space="preserve">A választott tagok és póttagok megbízatása </w:t>
      </w:r>
      <w:r w:rsidR="00007282">
        <w:rPr>
          <w:rFonts w:ascii="Times New Roman" w:hAnsi="Times New Roman" w:cs="Times New Roman"/>
        </w:rPr>
        <w:t>-</w:t>
      </w:r>
      <w:r w:rsidRPr="00FE0E49">
        <w:rPr>
          <w:rFonts w:ascii="Times New Roman" w:hAnsi="Times New Roman" w:cs="Times New Roman"/>
        </w:rPr>
        <w:t xml:space="preserve"> a </w:t>
      </w:r>
      <w:proofErr w:type="spellStart"/>
      <w:r w:rsidRPr="00FE0E49">
        <w:rPr>
          <w:rFonts w:ascii="Times New Roman" w:hAnsi="Times New Roman" w:cs="Times New Roman"/>
        </w:rPr>
        <w:t>Ve</w:t>
      </w:r>
      <w:proofErr w:type="spellEnd"/>
      <w:r w:rsidRPr="00FE0E49">
        <w:rPr>
          <w:rFonts w:ascii="Times New Roman" w:hAnsi="Times New Roman" w:cs="Times New Roman"/>
        </w:rPr>
        <w:t xml:space="preserve">. 33. </w:t>
      </w:r>
      <w:r w:rsidR="00007282">
        <w:rPr>
          <w:rFonts w:ascii="Times New Roman" w:hAnsi="Times New Roman" w:cs="Times New Roman"/>
        </w:rPr>
        <w:t>§.</w:t>
      </w:r>
      <w:r w:rsidRPr="00FE0E49">
        <w:rPr>
          <w:rFonts w:ascii="Times New Roman" w:hAnsi="Times New Roman" w:cs="Times New Roman"/>
        </w:rPr>
        <w:t xml:space="preserve"> (3) bekezdése szerint </w:t>
      </w:r>
      <w:r w:rsidR="005A3CF5">
        <w:rPr>
          <w:rFonts w:ascii="Times New Roman" w:hAnsi="Times New Roman" w:cs="Times New Roman"/>
        </w:rPr>
        <w:t>-</w:t>
      </w:r>
      <w:r w:rsidRPr="00FE0E49">
        <w:rPr>
          <w:rFonts w:ascii="Times New Roman" w:hAnsi="Times New Roman" w:cs="Times New Roman"/>
        </w:rPr>
        <w:t xml:space="preserve"> a következő általános választásra megválasztott választási bizottság alakuló üléséig tart.</w:t>
      </w:r>
    </w:p>
    <w:p w14:paraId="0DF44A21" w14:textId="087C2D28" w:rsidR="00C9742A" w:rsidRPr="00FE0E49" w:rsidRDefault="00C9742A" w:rsidP="003E4828">
      <w:pPr>
        <w:spacing w:after="191" w:line="240" w:lineRule="auto"/>
        <w:ind w:left="67" w:right="14"/>
        <w:jc w:val="both"/>
        <w:rPr>
          <w:rFonts w:ascii="Times New Roman" w:hAnsi="Times New Roman" w:cs="Times New Roman"/>
        </w:rPr>
      </w:pPr>
      <w:r w:rsidRPr="00FE0E49">
        <w:rPr>
          <w:rFonts w:ascii="Times New Roman" w:hAnsi="Times New Roman" w:cs="Times New Roman"/>
        </w:rPr>
        <w:t xml:space="preserve">A </w:t>
      </w:r>
      <w:proofErr w:type="spellStart"/>
      <w:r w:rsidRPr="00FE0E49">
        <w:rPr>
          <w:rFonts w:ascii="Times New Roman" w:hAnsi="Times New Roman" w:cs="Times New Roman"/>
        </w:rPr>
        <w:t>Ve</w:t>
      </w:r>
      <w:proofErr w:type="spellEnd"/>
      <w:r w:rsidRPr="00FE0E49">
        <w:rPr>
          <w:rFonts w:ascii="Times New Roman" w:hAnsi="Times New Roman" w:cs="Times New Roman"/>
        </w:rPr>
        <w:t xml:space="preserve">. 37. </w:t>
      </w:r>
      <w:r w:rsidR="00007282">
        <w:rPr>
          <w:rFonts w:ascii="Times New Roman" w:hAnsi="Times New Roman" w:cs="Times New Roman"/>
        </w:rPr>
        <w:t>§</w:t>
      </w:r>
      <w:r w:rsidRPr="00FE0E49">
        <w:rPr>
          <w:rFonts w:ascii="Times New Roman" w:hAnsi="Times New Roman" w:cs="Times New Roman"/>
        </w:rPr>
        <w:t>-a értelmében a választási bizottság tagja és póttagja a megválasztását követő öt napon belül a polgármester előtt esküt vagy fogadalmat tesz. A választási bizottság tagja az eskü- vagy fogadalomtételt követően gyakorolhatja jogait.</w:t>
      </w:r>
    </w:p>
    <w:p w14:paraId="28D6AE0D" w14:textId="44D2DB7E" w:rsidR="00A332A2" w:rsidRPr="005A3CF5" w:rsidRDefault="00C9742A" w:rsidP="003E4828">
      <w:pPr>
        <w:spacing w:after="152" w:line="240" w:lineRule="auto"/>
        <w:ind w:left="67" w:right="14"/>
        <w:jc w:val="both"/>
        <w:rPr>
          <w:rFonts w:ascii="Times New Roman" w:hAnsi="Times New Roman" w:cs="Times New Roman"/>
        </w:rPr>
      </w:pPr>
      <w:r w:rsidRPr="00FE0E49">
        <w:rPr>
          <w:rFonts w:ascii="Times New Roman" w:hAnsi="Times New Roman" w:cs="Times New Roman"/>
        </w:rPr>
        <w:t xml:space="preserve">A </w:t>
      </w:r>
      <w:proofErr w:type="spellStart"/>
      <w:r w:rsidRPr="00FE0E49">
        <w:rPr>
          <w:rFonts w:ascii="Times New Roman" w:hAnsi="Times New Roman" w:cs="Times New Roman"/>
        </w:rPr>
        <w:t>Ve</w:t>
      </w:r>
      <w:proofErr w:type="spellEnd"/>
      <w:r w:rsidRPr="00FE0E49">
        <w:rPr>
          <w:rFonts w:ascii="Times New Roman" w:hAnsi="Times New Roman" w:cs="Times New Roman"/>
        </w:rPr>
        <w:t xml:space="preserve">. 38-39. </w:t>
      </w:r>
      <w:r w:rsidR="00007282">
        <w:rPr>
          <w:rFonts w:ascii="Times New Roman" w:hAnsi="Times New Roman" w:cs="Times New Roman"/>
        </w:rPr>
        <w:t>§</w:t>
      </w:r>
      <w:r w:rsidRPr="00FE0E49">
        <w:rPr>
          <w:rFonts w:ascii="Times New Roman" w:hAnsi="Times New Roman" w:cs="Times New Roman"/>
        </w:rPr>
        <w:t>-</w:t>
      </w:r>
      <w:proofErr w:type="spellStart"/>
      <w:r w:rsidRPr="00FE0E49">
        <w:rPr>
          <w:rFonts w:ascii="Times New Roman" w:hAnsi="Times New Roman" w:cs="Times New Roman"/>
        </w:rPr>
        <w:t>ai</w:t>
      </w:r>
      <w:proofErr w:type="spellEnd"/>
      <w:r w:rsidRPr="00FE0E49">
        <w:rPr>
          <w:rFonts w:ascii="Times New Roman" w:hAnsi="Times New Roman" w:cs="Times New Roman"/>
        </w:rPr>
        <w:t xml:space="preserve"> alapján a választási bizottság - tagjai megválasztását és eskü- vagy fogadalomtételét követően - alakuló ülést tart. A választási bizottság az alakuló ülésén a választott tagok közül megválasztja elnökét és annak helyettesét. Az elnök és az elnökhelyettes személyére a bizottság tagjai tehetnek javaslatot.</w:t>
      </w:r>
    </w:p>
    <w:p w14:paraId="76532834" w14:textId="53394FAF" w:rsidR="00F91BDA" w:rsidRPr="005548C9" w:rsidRDefault="00F91BDA" w:rsidP="003D60C1">
      <w:pPr>
        <w:tabs>
          <w:tab w:val="center" w:pos="7371"/>
        </w:tabs>
        <w:spacing w:after="0"/>
        <w:jc w:val="both"/>
        <w:rPr>
          <w:rFonts w:ascii="Times New Roman" w:hAnsi="Times New Roman" w:cs="Times New Roman"/>
        </w:rPr>
      </w:pPr>
      <w:r w:rsidRPr="005548C9">
        <w:rPr>
          <w:rFonts w:ascii="Times New Roman" w:hAnsi="Times New Roman" w:cs="Times New Roman"/>
        </w:rPr>
        <w:t>Telki, 20</w:t>
      </w:r>
      <w:r w:rsidR="001E2B57" w:rsidRPr="005548C9">
        <w:rPr>
          <w:rFonts w:ascii="Times New Roman" w:hAnsi="Times New Roman" w:cs="Times New Roman"/>
        </w:rPr>
        <w:t>2</w:t>
      </w:r>
      <w:r w:rsidR="002D3667">
        <w:rPr>
          <w:rFonts w:ascii="Times New Roman" w:hAnsi="Times New Roman" w:cs="Times New Roman"/>
        </w:rPr>
        <w:t>3</w:t>
      </w:r>
      <w:r w:rsidRPr="005548C9">
        <w:rPr>
          <w:rFonts w:ascii="Times New Roman" w:hAnsi="Times New Roman" w:cs="Times New Roman"/>
        </w:rPr>
        <w:t xml:space="preserve">. </w:t>
      </w:r>
      <w:r w:rsidR="009C73DA" w:rsidRPr="005548C9">
        <w:rPr>
          <w:rFonts w:ascii="Times New Roman" w:hAnsi="Times New Roman" w:cs="Times New Roman"/>
        </w:rPr>
        <w:t>november</w:t>
      </w:r>
      <w:r w:rsidR="00537A8F">
        <w:rPr>
          <w:rFonts w:ascii="Times New Roman" w:hAnsi="Times New Roman" w:cs="Times New Roman"/>
        </w:rPr>
        <w:t xml:space="preserve"> </w:t>
      </w:r>
      <w:r w:rsidR="00F403EE">
        <w:rPr>
          <w:rFonts w:ascii="Times New Roman" w:hAnsi="Times New Roman" w:cs="Times New Roman"/>
        </w:rPr>
        <w:t>24</w:t>
      </w:r>
      <w:r w:rsidRPr="005548C9">
        <w:rPr>
          <w:rFonts w:ascii="Times New Roman" w:hAnsi="Times New Roman" w:cs="Times New Roman"/>
        </w:rPr>
        <w:t>.</w:t>
      </w:r>
    </w:p>
    <w:p w14:paraId="6F3A4920" w14:textId="7374AA1D" w:rsidR="00F91BDA" w:rsidRPr="005548C9" w:rsidRDefault="00F91BDA" w:rsidP="00F91BDA">
      <w:pPr>
        <w:tabs>
          <w:tab w:val="center" w:pos="7371"/>
        </w:tabs>
        <w:spacing w:after="0"/>
        <w:rPr>
          <w:rFonts w:ascii="Times New Roman" w:hAnsi="Times New Roman" w:cs="Times New Roman"/>
        </w:rPr>
      </w:pPr>
      <w:r w:rsidRPr="005548C9">
        <w:rPr>
          <w:rFonts w:ascii="Times New Roman" w:hAnsi="Times New Roman" w:cs="Times New Roman"/>
        </w:rPr>
        <w:tab/>
      </w:r>
      <w:r w:rsidR="000471CA">
        <w:rPr>
          <w:rFonts w:ascii="Times New Roman" w:hAnsi="Times New Roman" w:cs="Times New Roman"/>
        </w:rPr>
        <w:tab/>
      </w:r>
      <w:r w:rsidR="000471CA">
        <w:rPr>
          <w:rFonts w:ascii="Times New Roman" w:hAnsi="Times New Roman" w:cs="Times New Roman"/>
        </w:rPr>
        <w:tab/>
      </w:r>
      <w:r w:rsidRPr="005548C9">
        <w:rPr>
          <w:rFonts w:ascii="Times New Roman" w:hAnsi="Times New Roman" w:cs="Times New Roman"/>
        </w:rPr>
        <w:t>dr. Lack Mónika</w:t>
      </w:r>
    </w:p>
    <w:p w14:paraId="018A3628" w14:textId="029C64C7" w:rsidR="002239F8" w:rsidRPr="005A3CF5" w:rsidRDefault="00F91BDA" w:rsidP="005A3CF5">
      <w:pPr>
        <w:tabs>
          <w:tab w:val="center" w:pos="7371"/>
        </w:tabs>
        <w:spacing w:after="0"/>
        <w:rPr>
          <w:rFonts w:ascii="Times New Roman" w:hAnsi="Times New Roman" w:cs="Times New Roman"/>
        </w:rPr>
      </w:pPr>
      <w:r w:rsidRPr="005548C9">
        <w:rPr>
          <w:rFonts w:ascii="Times New Roman" w:hAnsi="Times New Roman" w:cs="Times New Roman"/>
        </w:rPr>
        <w:tab/>
      </w:r>
      <w:r w:rsidR="000471CA">
        <w:rPr>
          <w:rFonts w:ascii="Times New Roman" w:hAnsi="Times New Roman" w:cs="Times New Roman"/>
        </w:rPr>
        <w:tab/>
      </w:r>
      <w:r w:rsidR="000471CA">
        <w:rPr>
          <w:rFonts w:ascii="Times New Roman" w:hAnsi="Times New Roman" w:cs="Times New Roman"/>
        </w:rPr>
        <w:tab/>
        <w:t xml:space="preserve">       </w:t>
      </w:r>
      <w:r w:rsidRPr="005548C9">
        <w:rPr>
          <w:rFonts w:ascii="Times New Roman" w:hAnsi="Times New Roman" w:cs="Times New Roman"/>
        </w:rPr>
        <w:t>jegyző</w:t>
      </w:r>
    </w:p>
    <w:p w14:paraId="2E4C461E" w14:textId="77777777" w:rsidR="002239F8" w:rsidRPr="005548C9" w:rsidRDefault="002239F8" w:rsidP="002239F8">
      <w:pPr>
        <w:spacing w:after="0"/>
        <w:jc w:val="center"/>
        <w:rPr>
          <w:rFonts w:ascii="Times New Roman" w:hAnsi="Times New Roman" w:cs="Times New Roman"/>
          <w:b/>
        </w:rPr>
      </w:pPr>
      <w:r w:rsidRPr="005548C9">
        <w:rPr>
          <w:rFonts w:ascii="Times New Roman" w:hAnsi="Times New Roman" w:cs="Times New Roman"/>
          <w:b/>
        </w:rPr>
        <w:t>Határozati javaslat</w:t>
      </w:r>
    </w:p>
    <w:p w14:paraId="66004A60" w14:textId="56E25C1E" w:rsidR="002239F8" w:rsidRPr="005548C9" w:rsidRDefault="002239F8" w:rsidP="005548C9">
      <w:pPr>
        <w:spacing w:after="0"/>
        <w:jc w:val="center"/>
        <w:rPr>
          <w:rFonts w:ascii="Times New Roman" w:hAnsi="Times New Roman" w:cs="Times New Roman"/>
          <w:b/>
        </w:rPr>
      </w:pPr>
      <w:r w:rsidRPr="005548C9">
        <w:rPr>
          <w:rFonts w:ascii="Times New Roman" w:hAnsi="Times New Roman" w:cs="Times New Roman"/>
          <w:b/>
        </w:rPr>
        <w:t>Telki község Önkormányzat</w:t>
      </w:r>
      <w:r w:rsidR="005548C9" w:rsidRPr="005548C9">
        <w:rPr>
          <w:rFonts w:ascii="Times New Roman" w:hAnsi="Times New Roman" w:cs="Times New Roman"/>
          <w:b/>
        </w:rPr>
        <w:t xml:space="preserve"> </w:t>
      </w:r>
      <w:r w:rsidRPr="005548C9">
        <w:rPr>
          <w:rFonts w:ascii="Times New Roman" w:hAnsi="Times New Roman" w:cs="Times New Roman"/>
          <w:b/>
        </w:rPr>
        <w:t>Képviselő-testülete</w:t>
      </w:r>
    </w:p>
    <w:p w14:paraId="48E08FC6" w14:textId="3A447E09" w:rsidR="00034842" w:rsidRDefault="002239F8" w:rsidP="003E4828">
      <w:pPr>
        <w:spacing w:after="0"/>
        <w:jc w:val="center"/>
        <w:rPr>
          <w:rFonts w:ascii="Times New Roman" w:hAnsi="Times New Roman" w:cs="Times New Roman"/>
          <w:b/>
        </w:rPr>
      </w:pPr>
      <w:r w:rsidRPr="005548C9">
        <w:rPr>
          <w:rFonts w:ascii="Times New Roman" w:hAnsi="Times New Roman" w:cs="Times New Roman"/>
          <w:b/>
        </w:rPr>
        <w:t>/202</w:t>
      </w:r>
      <w:r w:rsidR="002D3667">
        <w:rPr>
          <w:rFonts w:ascii="Times New Roman" w:hAnsi="Times New Roman" w:cs="Times New Roman"/>
          <w:b/>
        </w:rPr>
        <w:t>3</w:t>
      </w:r>
      <w:r w:rsidRPr="005548C9">
        <w:rPr>
          <w:rFonts w:ascii="Times New Roman" w:hAnsi="Times New Roman" w:cs="Times New Roman"/>
          <w:b/>
        </w:rPr>
        <w:t xml:space="preserve">. (XI.  .) Önkormányzat </w:t>
      </w:r>
      <w:r w:rsidR="005548C9" w:rsidRPr="005548C9">
        <w:rPr>
          <w:rFonts w:ascii="Times New Roman" w:hAnsi="Times New Roman" w:cs="Times New Roman"/>
          <w:b/>
        </w:rPr>
        <w:t>határozata</w:t>
      </w:r>
    </w:p>
    <w:p w14:paraId="41FF84F4" w14:textId="62B99BBB" w:rsidR="005A3CF5" w:rsidRDefault="005A3CF5" w:rsidP="005A3CF5">
      <w:pPr>
        <w:spacing w:after="0"/>
        <w:jc w:val="center"/>
        <w:rPr>
          <w:rFonts w:ascii="Times New Roman" w:hAnsi="Times New Roman" w:cs="Times New Roman"/>
          <w:b/>
        </w:rPr>
      </w:pPr>
      <w:r>
        <w:rPr>
          <w:rFonts w:ascii="Times New Roman" w:hAnsi="Times New Roman" w:cs="Times New Roman"/>
          <w:b/>
        </w:rPr>
        <w:t xml:space="preserve">Helyi Választási Bizottság tagjainak </w:t>
      </w:r>
      <w:r w:rsidR="002E4646">
        <w:rPr>
          <w:rFonts w:ascii="Times New Roman" w:hAnsi="Times New Roman" w:cs="Times New Roman"/>
          <w:b/>
        </w:rPr>
        <w:t xml:space="preserve">és póttagjainak </w:t>
      </w:r>
      <w:r>
        <w:rPr>
          <w:rFonts w:ascii="Times New Roman" w:hAnsi="Times New Roman" w:cs="Times New Roman"/>
          <w:b/>
        </w:rPr>
        <w:t>megválasztása</w:t>
      </w:r>
    </w:p>
    <w:p w14:paraId="5ECBE57F" w14:textId="77777777" w:rsidR="005A3CF5" w:rsidRPr="005548C9" w:rsidRDefault="005A3CF5" w:rsidP="005A3CF5">
      <w:pPr>
        <w:spacing w:after="0"/>
        <w:jc w:val="center"/>
        <w:rPr>
          <w:rFonts w:ascii="Times New Roman" w:hAnsi="Times New Roman" w:cs="Times New Roman"/>
          <w:b/>
        </w:rPr>
      </w:pPr>
    </w:p>
    <w:p w14:paraId="79DFB30D" w14:textId="4BD864E9" w:rsidR="00154F75" w:rsidRDefault="005A3CF5" w:rsidP="00154F75">
      <w:pPr>
        <w:pStyle w:val="Szvegtrzs"/>
        <w:spacing w:after="120" w:line="240" w:lineRule="auto"/>
        <w:rPr>
          <w:sz w:val="22"/>
          <w:szCs w:val="22"/>
        </w:rPr>
      </w:pPr>
      <w:r w:rsidRPr="005A3CF5">
        <w:rPr>
          <w:sz w:val="22"/>
          <w:szCs w:val="22"/>
        </w:rPr>
        <w:t>Telki község Önkormányzat képviselő-testülete a választási eljárásról szóló 2013.évi XXXVI. törvény 23.§-a alapján a Telki Helyi Választási Bizottság tagjait az alábbiak szerint választja meg:</w:t>
      </w:r>
    </w:p>
    <w:p w14:paraId="6149B5F3" w14:textId="32DF4CBF" w:rsidR="00F403EE" w:rsidRDefault="00F403EE" w:rsidP="00154F75">
      <w:pPr>
        <w:pStyle w:val="Szvegtrzs"/>
        <w:spacing w:after="120" w:line="240" w:lineRule="auto"/>
        <w:rPr>
          <w:sz w:val="22"/>
          <w:szCs w:val="22"/>
        </w:rPr>
      </w:pPr>
      <w:r>
        <w:rPr>
          <w:sz w:val="22"/>
          <w:szCs w:val="22"/>
        </w:rPr>
        <w:t>Tag:</w:t>
      </w:r>
    </w:p>
    <w:p w14:paraId="25FF1105" w14:textId="1B8BD587" w:rsidR="00F403EE" w:rsidRDefault="00F403EE" w:rsidP="00F403EE">
      <w:pPr>
        <w:pStyle w:val="Szvegtrzs"/>
        <w:spacing w:after="120" w:line="240" w:lineRule="auto"/>
        <w:ind w:firstLine="708"/>
        <w:rPr>
          <w:sz w:val="22"/>
          <w:szCs w:val="22"/>
        </w:rPr>
      </w:pPr>
      <w:proofErr w:type="spellStart"/>
      <w:r>
        <w:rPr>
          <w:sz w:val="22"/>
          <w:szCs w:val="22"/>
        </w:rPr>
        <w:t>Ébel</w:t>
      </w:r>
      <w:proofErr w:type="spellEnd"/>
      <w:r>
        <w:rPr>
          <w:sz w:val="22"/>
          <w:szCs w:val="22"/>
        </w:rPr>
        <w:t xml:space="preserve"> Udvari Gabriella</w:t>
      </w:r>
    </w:p>
    <w:p w14:paraId="57E9EDAA" w14:textId="5C6206CF" w:rsidR="00F403EE" w:rsidRDefault="00F403EE" w:rsidP="003E4828">
      <w:pPr>
        <w:pStyle w:val="Szvegtrzs"/>
        <w:spacing w:after="120" w:line="240" w:lineRule="auto"/>
        <w:ind w:firstLine="708"/>
        <w:rPr>
          <w:sz w:val="22"/>
          <w:szCs w:val="22"/>
        </w:rPr>
      </w:pPr>
      <w:proofErr w:type="spellStart"/>
      <w:r>
        <w:rPr>
          <w:sz w:val="22"/>
          <w:szCs w:val="22"/>
        </w:rPr>
        <w:t>dr.Vácziné</w:t>
      </w:r>
      <w:proofErr w:type="spellEnd"/>
      <w:r>
        <w:rPr>
          <w:sz w:val="22"/>
          <w:szCs w:val="22"/>
        </w:rPr>
        <w:t xml:space="preserve"> Orbán Katalin</w:t>
      </w:r>
    </w:p>
    <w:p w14:paraId="31C7F6E9" w14:textId="074A2DD8" w:rsidR="00F403EE" w:rsidRDefault="00F403EE" w:rsidP="00EF6578">
      <w:pPr>
        <w:pStyle w:val="Szvegtrzs"/>
        <w:spacing w:after="120" w:line="240" w:lineRule="auto"/>
        <w:ind w:firstLine="708"/>
        <w:rPr>
          <w:sz w:val="22"/>
          <w:szCs w:val="22"/>
        </w:rPr>
      </w:pPr>
      <w:r>
        <w:rPr>
          <w:sz w:val="22"/>
          <w:szCs w:val="22"/>
        </w:rPr>
        <w:t>Boldizsár Zsófia Ildikó</w:t>
      </w:r>
    </w:p>
    <w:p w14:paraId="2BE54C9E" w14:textId="77777777" w:rsidR="00F403EE" w:rsidRDefault="00F403EE" w:rsidP="00154F75">
      <w:pPr>
        <w:pStyle w:val="Szvegtrzs"/>
        <w:spacing w:after="120" w:line="240" w:lineRule="auto"/>
        <w:rPr>
          <w:sz w:val="22"/>
          <w:szCs w:val="22"/>
        </w:rPr>
      </w:pPr>
      <w:r>
        <w:rPr>
          <w:sz w:val="22"/>
          <w:szCs w:val="22"/>
        </w:rPr>
        <w:t>Póttag:</w:t>
      </w:r>
    </w:p>
    <w:p w14:paraId="0EE2F74D" w14:textId="50AD8572" w:rsidR="00F403EE" w:rsidRDefault="00F403EE" w:rsidP="00F403EE">
      <w:pPr>
        <w:pStyle w:val="Szvegtrzs"/>
        <w:spacing w:after="120" w:line="240" w:lineRule="auto"/>
        <w:ind w:firstLine="708"/>
        <w:rPr>
          <w:sz w:val="22"/>
          <w:szCs w:val="22"/>
        </w:rPr>
      </w:pPr>
      <w:proofErr w:type="spellStart"/>
      <w:r>
        <w:rPr>
          <w:sz w:val="22"/>
          <w:szCs w:val="22"/>
        </w:rPr>
        <w:t>Beczné</w:t>
      </w:r>
      <w:proofErr w:type="spellEnd"/>
      <w:r>
        <w:rPr>
          <w:sz w:val="22"/>
          <w:szCs w:val="22"/>
        </w:rPr>
        <w:t xml:space="preserve"> Falvai Ágnes</w:t>
      </w:r>
    </w:p>
    <w:p w14:paraId="37EED5B8" w14:textId="252AB463" w:rsidR="00EF6578" w:rsidRDefault="00EF6578" w:rsidP="00F403EE">
      <w:pPr>
        <w:pStyle w:val="Szvegtrzs"/>
        <w:spacing w:after="120" w:line="240" w:lineRule="auto"/>
        <w:ind w:firstLine="708"/>
        <w:rPr>
          <w:sz w:val="22"/>
          <w:szCs w:val="22"/>
        </w:rPr>
      </w:pPr>
      <w:r>
        <w:rPr>
          <w:sz w:val="22"/>
          <w:szCs w:val="22"/>
        </w:rPr>
        <w:t>…………………….</w:t>
      </w:r>
    </w:p>
    <w:p w14:paraId="7F20A9A3" w14:textId="77777777" w:rsidR="005A3CF5" w:rsidRDefault="005A3CF5" w:rsidP="00154F75">
      <w:pPr>
        <w:pStyle w:val="Szvegtrzs"/>
        <w:spacing w:after="120" w:line="240" w:lineRule="auto"/>
        <w:rPr>
          <w:b/>
          <w:bCs/>
        </w:rPr>
      </w:pPr>
    </w:p>
    <w:p w14:paraId="3BA52380" w14:textId="063F6F8B" w:rsidR="00154F75" w:rsidRPr="005548C9" w:rsidRDefault="00154F75" w:rsidP="00154F75">
      <w:pPr>
        <w:pStyle w:val="Szvegtrzs"/>
        <w:spacing w:after="120" w:line="240" w:lineRule="auto"/>
        <w:rPr>
          <w:b/>
          <w:bCs/>
          <w:sz w:val="22"/>
          <w:szCs w:val="22"/>
        </w:rPr>
      </w:pPr>
      <w:r w:rsidRPr="005548C9">
        <w:rPr>
          <w:b/>
          <w:bCs/>
          <w:sz w:val="22"/>
          <w:szCs w:val="22"/>
        </w:rPr>
        <w:t>Határidő:</w:t>
      </w:r>
      <w:r w:rsidR="005548C9" w:rsidRPr="005548C9">
        <w:rPr>
          <w:b/>
          <w:bCs/>
          <w:sz w:val="22"/>
          <w:szCs w:val="22"/>
        </w:rPr>
        <w:t xml:space="preserve"> </w:t>
      </w:r>
      <w:r w:rsidR="00F403EE">
        <w:rPr>
          <w:sz w:val="22"/>
          <w:szCs w:val="22"/>
        </w:rPr>
        <w:t>azonnal</w:t>
      </w:r>
    </w:p>
    <w:p w14:paraId="415BA986" w14:textId="616869A7" w:rsidR="00154F75" w:rsidRPr="005548C9" w:rsidRDefault="00154F75" w:rsidP="00154F75">
      <w:pPr>
        <w:pStyle w:val="Szvegtrzs"/>
        <w:spacing w:after="120" w:line="240" w:lineRule="auto"/>
        <w:rPr>
          <w:b/>
          <w:bCs/>
          <w:sz w:val="22"/>
          <w:szCs w:val="22"/>
        </w:rPr>
      </w:pPr>
      <w:r w:rsidRPr="005548C9">
        <w:rPr>
          <w:b/>
          <w:bCs/>
          <w:sz w:val="22"/>
          <w:szCs w:val="22"/>
        </w:rPr>
        <w:t>Felelős:</w:t>
      </w:r>
      <w:r w:rsidR="005548C9" w:rsidRPr="005548C9">
        <w:rPr>
          <w:b/>
          <w:bCs/>
          <w:sz w:val="22"/>
          <w:szCs w:val="22"/>
        </w:rPr>
        <w:t xml:space="preserve"> </w:t>
      </w:r>
      <w:r w:rsidR="005548C9" w:rsidRPr="005548C9">
        <w:rPr>
          <w:sz w:val="22"/>
          <w:szCs w:val="22"/>
        </w:rPr>
        <w:t xml:space="preserve">Polgármester, </w:t>
      </w:r>
      <w:r w:rsidR="0005256A">
        <w:rPr>
          <w:sz w:val="22"/>
          <w:szCs w:val="22"/>
        </w:rPr>
        <w:t>Helyi Választási Iroda vezetője</w:t>
      </w:r>
    </w:p>
    <w:sectPr w:rsidR="00154F75" w:rsidRPr="005548C9" w:rsidSect="002239F8">
      <w:pgSz w:w="11906" w:h="16838"/>
      <w:pgMar w:top="720" w:right="720" w:bottom="720" w:left="720"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A2938" w14:textId="77777777" w:rsidR="004764A5" w:rsidRDefault="005548C9">
      <w:pPr>
        <w:spacing w:after="0" w:line="240" w:lineRule="auto"/>
      </w:pPr>
      <w:r>
        <w:separator/>
      </w:r>
    </w:p>
  </w:endnote>
  <w:endnote w:type="continuationSeparator" w:id="0">
    <w:p w14:paraId="627DA2B8" w14:textId="77777777" w:rsidR="004764A5" w:rsidRDefault="00554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07F6B" w14:textId="77777777" w:rsidR="004764A5" w:rsidRDefault="005548C9">
      <w:pPr>
        <w:spacing w:after="0" w:line="240" w:lineRule="auto"/>
      </w:pPr>
      <w:r>
        <w:separator/>
      </w:r>
    </w:p>
  </w:footnote>
  <w:footnote w:type="continuationSeparator" w:id="0">
    <w:p w14:paraId="1320C670" w14:textId="77777777" w:rsidR="004764A5" w:rsidRDefault="00554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D0ED4"/>
    <w:multiLevelType w:val="hybridMultilevel"/>
    <w:tmpl w:val="8E7A60C0"/>
    <w:lvl w:ilvl="0" w:tplc="1278F89E">
      <w:start w:val="201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3DD7ED9"/>
    <w:multiLevelType w:val="hybridMultilevel"/>
    <w:tmpl w:val="2DB4BB24"/>
    <w:lvl w:ilvl="0" w:tplc="D88E79CC">
      <w:start w:val="1"/>
      <w:numFmt w:val="lowerLetter"/>
      <w:lvlText w:val="%1)"/>
      <w:lvlJc w:val="left"/>
      <w:pPr>
        <w:ind w:left="25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E9C6E936">
      <w:start w:val="1"/>
      <w:numFmt w:val="lowerLetter"/>
      <w:lvlText w:val="%2"/>
      <w:lvlJc w:val="left"/>
      <w:pPr>
        <w:ind w:left="134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4556543E">
      <w:start w:val="1"/>
      <w:numFmt w:val="lowerRoman"/>
      <w:lvlText w:val="%3"/>
      <w:lvlJc w:val="left"/>
      <w:pPr>
        <w:ind w:left="206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3FB44DA2">
      <w:start w:val="1"/>
      <w:numFmt w:val="decimal"/>
      <w:lvlText w:val="%4"/>
      <w:lvlJc w:val="left"/>
      <w:pPr>
        <w:ind w:left="278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BD5CF314">
      <w:start w:val="1"/>
      <w:numFmt w:val="lowerLetter"/>
      <w:lvlText w:val="%5"/>
      <w:lvlJc w:val="left"/>
      <w:pPr>
        <w:ind w:left="350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FFCE500A">
      <w:start w:val="1"/>
      <w:numFmt w:val="lowerRoman"/>
      <w:lvlText w:val="%6"/>
      <w:lvlJc w:val="left"/>
      <w:pPr>
        <w:ind w:left="422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1F9E34F4">
      <w:start w:val="1"/>
      <w:numFmt w:val="decimal"/>
      <w:lvlText w:val="%7"/>
      <w:lvlJc w:val="left"/>
      <w:pPr>
        <w:ind w:left="494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BAF85480">
      <w:start w:val="1"/>
      <w:numFmt w:val="lowerLetter"/>
      <w:lvlText w:val="%8"/>
      <w:lvlJc w:val="left"/>
      <w:pPr>
        <w:ind w:left="566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22D6ECEC">
      <w:start w:val="1"/>
      <w:numFmt w:val="lowerRoman"/>
      <w:lvlText w:val="%9"/>
      <w:lvlJc w:val="left"/>
      <w:pPr>
        <w:ind w:left="638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577F5F15"/>
    <w:multiLevelType w:val="hybridMultilevel"/>
    <w:tmpl w:val="065A1984"/>
    <w:lvl w:ilvl="0" w:tplc="624EA530">
      <w:start w:val="2"/>
      <w:numFmt w:val="decimal"/>
      <w:lvlText w:val="(%1)"/>
      <w:lvlJc w:val="left"/>
      <w:pPr>
        <w:ind w:left="1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9C004DCE">
      <w:start w:val="1"/>
      <w:numFmt w:val="lowerLetter"/>
      <w:lvlText w:val="%2"/>
      <w:lvlJc w:val="left"/>
      <w:pPr>
        <w:ind w:left="133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36D6F8BC">
      <w:start w:val="1"/>
      <w:numFmt w:val="lowerRoman"/>
      <w:lvlText w:val="%3"/>
      <w:lvlJc w:val="left"/>
      <w:pPr>
        <w:ind w:left="205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08808C9E">
      <w:start w:val="1"/>
      <w:numFmt w:val="decimal"/>
      <w:lvlText w:val="%4"/>
      <w:lvlJc w:val="left"/>
      <w:pPr>
        <w:ind w:left="277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0F9C3086">
      <w:start w:val="1"/>
      <w:numFmt w:val="lowerLetter"/>
      <w:lvlText w:val="%5"/>
      <w:lvlJc w:val="left"/>
      <w:pPr>
        <w:ind w:left="349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E1EA5454">
      <w:start w:val="1"/>
      <w:numFmt w:val="lowerRoman"/>
      <w:lvlText w:val="%6"/>
      <w:lvlJc w:val="left"/>
      <w:pPr>
        <w:ind w:left="421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AA9477E8">
      <w:start w:val="1"/>
      <w:numFmt w:val="decimal"/>
      <w:lvlText w:val="%7"/>
      <w:lvlJc w:val="left"/>
      <w:pPr>
        <w:ind w:left="493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A32C7F28">
      <w:start w:val="1"/>
      <w:numFmt w:val="lowerLetter"/>
      <w:lvlText w:val="%8"/>
      <w:lvlJc w:val="left"/>
      <w:pPr>
        <w:ind w:left="565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DB0FCAE">
      <w:start w:val="1"/>
      <w:numFmt w:val="lowerRoman"/>
      <w:lvlText w:val="%9"/>
      <w:lvlJc w:val="left"/>
      <w:pPr>
        <w:ind w:left="637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5D5127C7"/>
    <w:multiLevelType w:val="hybridMultilevel"/>
    <w:tmpl w:val="5FB662EC"/>
    <w:lvl w:ilvl="0" w:tplc="8C20314E">
      <w:start w:val="1"/>
      <w:numFmt w:val="lowerLetter"/>
      <w:lvlText w:val="%1)"/>
      <w:lvlJc w:val="left"/>
      <w:pPr>
        <w:ind w:left="25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58AE0CE">
      <w:start w:val="1"/>
      <w:numFmt w:val="lowerLetter"/>
      <w:lvlText w:val="%2"/>
      <w:lvlJc w:val="left"/>
      <w:pPr>
        <w:ind w:left="13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D694AB38">
      <w:start w:val="1"/>
      <w:numFmt w:val="lowerRoman"/>
      <w:lvlText w:val="%3"/>
      <w:lvlJc w:val="left"/>
      <w:pPr>
        <w:ind w:left="20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0610FCFE">
      <w:start w:val="1"/>
      <w:numFmt w:val="decimal"/>
      <w:lvlText w:val="%4"/>
      <w:lvlJc w:val="left"/>
      <w:pPr>
        <w:ind w:left="27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4F3E767A">
      <w:start w:val="1"/>
      <w:numFmt w:val="lowerLetter"/>
      <w:lvlText w:val="%5"/>
      <w:lvlJc w:val="left"/>
      <w:pPr>
        <w:ind w:left="35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C5303EAA">
      <w:start w:val="1"/>
      <w:numFmt w:val="lowerRoman"/>
      <w:lvlText w:val="%6"/>
      <w:lvlJc w:val="left"/>
      <w:pPr>
        <w:ind w:left="42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876A6FE2">
      <w:start w:val="1"/>
      <w:numFmt w:val="decimal"/>
      <w:lvlText w:val="%7"/>
      <w:lvlJc w:val="left"/>
      <w:pPr>
        <w:ind w:left="49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5C2C394">
      <w:start w:val="1"/>
      <w:numFmt w:val="lowerLetter"/>
      <w:lvlText w:val="%8"/>
      <w:lvlJc w:val="left"/>
      <w:pPr>
        <w:ind w:left="56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AE7C3E34">
      <w:start w:val="1"/>
      <w:numFmt w:val="lowerRoman"/>
      <w:lvlText w:val="%9"/>
      <w:lvlJc w:val="left"/>
      <w:pPr>
        <w:ind w:left="63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685D0791"/>
    <w:multiLevelType w:val="hybridMultilevel"/>
    <w:tmpl w:val="BCE07E3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D595132"/>
    <w:multiLevelType w:val="hybridMultilevel"/>
    <w:tmpl w:val="60B8D8CE"/>
    <w:lvl w:ilvl="0" w:tplc="DB64234A">
      <w:start w:val="1"/>
      <w:numFmt w:val="lowerLetter"/>
      <w:lvlText w:val="%1)"/>
      <w:lvlJc w:val="left"/>
      <w:pPr>
        <w:ind w:left="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4E266E0A">
      <w:start w:val="1"/>
      <w:numFmt w:val="lowerLetter"/>
      <w:lvlText w:val="%2"/>
      <w:lvlJc w:val="left"/>
      <w:pPr>
        <w:ind w:left="13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DE18D48A">
      <w:start w:val="1"/>
      <w:numFmt w:val="lowerRoman"/>
      <w:lvlText w:val="%3"/>
      <w:lvlJc w:val="left"/>
      <w:pPr>
        <w:ind w:left="20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56FEB286">
      <w:start w:val="1"/>
      <w:numFmt w:val="decimal"/>
      <w:lvlText w:val="%4"/>
      <w:lvlJc w:val="left"/>
      <w:pPr>
        <w:ind w:left="27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7286D7AC">
      <w:start w:val="1"/>
      <w:numFmt w:val="lowerLetter"/>
      <w:lvlText w:val="%5"/>
      <w:lvlJc w:val="left"/>
      <w:pPr>
        <w:ind w:left="35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725CC1CC">
      <w:start w:val="1"/>
      <w:numFmt w:val="lowerRoman"/>
      <w:lvlText w:val="%6"/>
      <w:lvlJc w:val="left"/>
      <w:pPr>
        <w:ind w:left="42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4800A0CC">
      <w:start w:val="1"/>
      <w:numFmt w:val="decimal"/>
      <w:lvlText w:val="%7"/>
      <w:lvlJc w:val="left"/>
      <w:pPr>
        <w:ind w:left="49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36FA5F8E">
      <w:start w:val="1"/>
      <w:numFmt w:val="lowerLetter"/>
      <w:lvlText w:val="%8"/>
      <w:lvlJc w:val="left"/>
      <w:pPr>
        <w:ind w:left="56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2A08C440">
      <w:start w:val="1"/>
      <w:numFmt w:val="lowerRoman"/>
      <w:lvlText w:val="%9"/>
      <w:lvlJc w:val="left"/>
      <w:pPr>
        <w:ind w:left="63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778E5345"/>
    <w:multiLevelType w:val="hybridMultilevel"/>
    <w:tmpl w:val="4D90EFC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621227947">
    <w:abstractNumId w:val="0"/>
  </w:num>
  <w:num w:numId="2" w16cid:durableId="1241283438">
    <w:abstractNumId w:val="6"/>
  </w:num>
  <w:num w:numId="3" w16cid:durableId="1363360659">
    <w:abstractNumId w:val="4"/>
  </w:num>
  <w:num w:numId="4" w16cid:durableId="1664434646">
    <w:abstractNumId w:val="2"/>
  </w:num>
  <w:num w:numId="5" w16cid:durableId="1319845236">
    <w:abstractNumId w:val="1"/>
  </w:num>
  <w:num w:numId="6" w16cid:durableId="950667608">
    <w:abstractNumId w:val="3"/>
  </w:num>
  <w:num w:numId="7" w16cid:durableId="103578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4E"/>
    <w:rsid w:val="00007282"/>
    <w:rsid w:val="000171BA"/>
    <w:rsid w:val="00032D39"/>
    <w:rsid w:val="00034842"/>
    <w:rsid w:val="000471CA"/>
    <w:rsid w:val="0004747B"/>
    <w:rsid w:val="0005256A"/>
    <w:rsid w:val="000602D1"/>
    <w:rsid w:val="0006770A"/>
    <w:rsid w:val="00083FE6"/>
    <w:rsid w:val="001249CF"/>
    <w:rsid w:val="00137747"/>
    <w:rsid w:val="00154F75"/>
    <w:rsid w:val="00180E1B"/>
    <w:rsid w:val="001A19C6"/>
    <w:rsid w:val="001C5567"/>
    <w:rsid w:val="001E2B57"/>
    <w:rsid w:val="001E76A0"/>
    <w:rsid w:val="002120AE"/>
    <w:rsid w:val="002239F8"/>
    <w:rsid w:val="00287593"/>
    <w:rsid w:val="002D3667"/>
    <w:rsid w:val="002E2C39"/>
    <w:rsid w:val="002E4646"/>
    <w:rsid w:val="003D60C1"/>
    <w:rsid w:val="003E4828"/>
    <w:rsid w:val="00405F22"/>
    <w:rsid w:val="004764A5"/>
    <w:rsid w:val="0049647A"/>
    <w:rsid w:val="00537A8F"/>
    <w:rsid w:val="005548C9"/>
    <w:rsid w:val="0058210D"/>
    <w:rsid w:val="005A3CF5"/>
    <w:rsid w:val="005C2901"/>
    <w:rsid w:val="00624E31"/>
    <w:rsid w:val="006555B9"/>
    <w:rsid w:val="0070168A"/>
    <w:rsid w:val="007568F6"/>
    <w:rsid w:val="00765C17"/>
    <w:rsid w:val="007A4A48"/>
    <w:rsid w:val="007B0C4D"/>
    <w:rsid w:val="007D560D"/>
    <w:rsid w:val="008566BF"/>
    <w:rsid w:val="0087110E"/>
    <w:rsid w:val="008716F5"/>
    <w:rsid w:val="00892057"/>
    <w:rsid w:val="008A43B1"/>
    <w:rsid w:val="008F221D"/>
    <w:rsid w:val="008F6E2F"/>
    <w:rsid w:val="00946A67"/>
    <w:rsid w:val="00957621"/>
    <w:rsid w:val="0098700F"/>
    <w:rsid w:val="009C17F0"/>
    <w:rsid w:val="009C73DA"/>
    <w:rsid w:val="00A332A2"/>
    <w:rsid w:val="00A46CB8"/>
    <w:rsid w:val="00AA7620"/>
    <w:rsid w:val="00B70F73"/>
    <w:rsid w:val="00BB7B01"/>
    <w:rsid w:val="00BF5015"/>
    <w:rsid w:val="00C0635F"/>
    <w:rsid w:val="00C812E6"/>
    <w:rsid w:val="00C9742A"/>
    <w:rsid w:val="00CB5FDB"/>
    <w:rsid w:val="00CD2D46"/>
    <w:rsid w:val="00D05F4E"/>
    <w:rsid w:val="00D22E79"/>
    <w:rsid w:val="00D4291F"/>
    <w:rsid w:val="00D9310C"/>
    <w:rsid w:val="00DA592E"/>
    <w:rsid w:val="00DC3920"/>
    <w:rsid w:val="00E91657"/>
    <w:rsid w:val="00EB1B39"/>
    <w:rsid w:val="00EC7CAE"/>
    <w:rsid w:val="00EF6578"/>
    <w:rsid w:val="00F041A8"/>
    <w:rsid w:val="00F403EE"/>
    <w:rsid w:val="00F4420D"/>
    <w:rsid w:val="00F76FB1"/>
    <w:rsid w:val="00F91BDA"/>
    <w:rsid w:val="00FB112A"/>
    <w:rsid w:val="00FE0E49"/>
    <w:rsid w:val="00FE2E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0FE7"/>
  <w15:chartTrackingRefBased/>
  <w15:docId w15:val="{2118BE67-4648-492E-A26E-4B7A31D0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A4A48"/>
    <w:pPr>
      <w:spacing w:after="0" w:line="240" w:lineRule="auto"/>
      <w:ind w:left="720"/>
      <w:contextualSpacing/>
    </w:pPr>
    <w:rPr>
      <w:rFonts w:ascii="Times New Roman" w:eastAsia="Times New Roman" w:hAnsi="Times New Roman" w:cs="Times New Roman"/>
      <w:sz w:val="24"/>
      <w:szCs w:val="24"/>
      <w:lang w:eastAsia="hu-HU"/>
    </w:rPr>
  </w:style>
  <w:style w:type="paragraph" w:styleId="Szvegtrzs">
    <w:name w:val="Body Text"/>
    <w:basedOn w:val="Norml"/>
    <w:link w:val="SzvegtrzsChar"/>
    <w:rsid w:val="00B70F73"/>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B70F73"/>
    <w:rPr>
      <w:rFonts w:ascii="Times New Roman" w:eastAsia="Noto Sans CJK SC Regular" w:hAnsi="Times New Roman" w:cs="FreeSans"/>
      <w:kern w:val="2"/>
      <w:sz w:val="24"/>
      <w:szCs w:val="24"/>
      <w:lang w:eastAsia="zh-CN" w:bidi="hi-IN"/>
    </w:rPr>
  </w:style>
  <w:style w:type="paragraph" w:styleId="llb">
    <w:name w:val="footer"/>
    <w:basedOn w:val="Norml"/>
    <w:link w:val="llbChar"/>
    <w:rsid w:val="00B70F73"/>
    <w:pPr>
      <w:suppressLineNumbers/>
      <w:tabs>
        <w:tab w:val="center" w:pos="4819"/>
        <w:tab w:val="right" w:pos="9638"/>
      </w:tabs>
      <w:suppressAutoHyphens/>
      <w:spacing w:after="0" w:line="240" w:lineRule="auto"/>
    </w:pPr>
    <w:rPr>
      <w:rFonts w:ascii="Times New Roman" w:eastAsia="Noto Sans CJK SC Regular" w:hAnsi="Times New Roman" w:cs="FreeSans"/>
      <w:kern w:val="2"/>
      <w:sz w:val="24"/>
      <w:szCs w:val="24"/>
      <w:lang w:eastAsia="zh-CN" w:bidi="hi-IN"/>
    </w:rPr>
  </w:style>
  <w:style w:type="character" w:customStyle="1" w:styleId="llbChar">
    <w:name w:val="Élőláb Char"/>
    <w:basedOn w:val="Bekezdsalapbettpusa"/>
    <w:link w:val="llb"/>
    <w:rsid w:val="00B70F73"/>
    <w:rPr>
      <w:rFonts w:ascii="Times New Roman" w:eastAsia="Noto Sans CJK SC Regular" w:hAnsi="Times New Roman" w:cs="FreeSans"/>
      <w:kern w:val="2"/>
      <w:sz w:val="24"/>
      <w:szCs w:val="24"/>
      <w:lang w:eastAsia="zh-CN" w:bidi="hi-IN"/>
    </w:rPr>
  </w:style>
  <w:style w:type="paragraph" w:styleId="lfej">
    <w:name w:val="header"/>
    <w:basedOn w:val="Norml"/>
    <w:link w:val="lfejChar"/>
    <w:rsid w:val="008716F5"/>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fejChar">
    <w:name w:val="Élőfej Char"/>
    <w:basedOn w:val="Bekezdsalapbettpusa"/>
    <w:link w:val="lfej"/>
    <w:rsid w:val="008716F5"/>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3023">
      <w:bodyDiv w:val="1"/>
      <w:marLeft w:val="0"/>
      <w:marRight w:val="0"/>
      <w:marTop w:val="0"/>
      <w:marBottom w:val="0"/>
      <w:divBdr>
        <w:top w:val="none" w:sz="0" w:space="0" w:color="auto"/>
        <w:left w:val="none" w:sz="0" w:space="0" w:color="auto"/>
        <w:bottom w:val="none" w:sz="0" w:space="0" w:color="auto"/>
        <w:right w:val="none" w:sz="0" w:space="0" w:color="auto"/>
      </w:divBdr>
    </w:div>
    <w:div w:id="87628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elki.hu" TargetMode="External"/><Relationship Id="rId4" Type="http://schemas.openxmlformats.org/officeDocument/2006/relationships/settings" Target="settings.xml"/><Relationship Id="rId9" Type="http://schemas.openxmlformats.org/officeDocument/2006/relationships/hyperlink" Target="mailto:hivatal@telki.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6598E-65C4-40F6-BAC2-B29BA749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704</Words>
  <Characters>4859</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Mónika Lack</cp:lastModifiedBy>
  <cp:revision>12</cp:revision>
  <dcterms:created xsi:type="dcterms:W3CDTF">2023-11-02T18:36:00Z</dcterms:created>
  <dcterms:modified xsi:type="dcterms:W3CDTF">2023-11-24T07:22:00Z</dcterms:modified>
</cp:coreProperties>
</file>